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39DC" w14:textId="77777777" w:rsidR="00A03258" w:rsidRDefault="00A03258" w:rsidP="00A03258">
      <w:pPr>
        <w:jc w:val="center"/>
        <w:rPr>
          <w:rFonts w:ascii="Liberation Serif" w:hAnsi="Liberation Serif"/>
          <w:color w:val="000000" w:themeColor="text1"/>
        </w:rPr>
      </w:pPr>
      <w:bookmarkStart w:id="0" w:name="_Hlk202968640"/>
      <w:r>
        <w:rPr>
          <w:rFonts w:ascii="Liberation Serif" w:hAnsi="Liberation Serif"/>
          <w:color w:val="000000" w:themeColor="text1"/>
          <w:sz w:val="28"/>
          <w:szCs w:val="28"/>
        </w:rPr>
        <w:t>Состав оргкомитета муниципального этапа всероссийской олимпиады школьников</w:t>
      </w:r>
      <w:r>
        <w:rPr>
          <w:rFonts w:ascii="Liberation Serif" w:hAnsi="Liberation Serif"/>
          <w:color w:val="000000" w:themeColor="text1"/>
        </w:rPr>
        <w:t xml:space="preserve">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«город Екатеринбург» в 2025/2026 учебном году</w:t>
      </w:r>
    </w:p>
    <w:p w14:paraId="2C0675AE" w14:textId="77777777" w:rsidR="00A03258" w:rsidRDefault="00A03258" w:rsidP="00A03258">
      <w:pPr>
        <w:ind w:left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</w:p>
    <w:p w14:paraId="0EDD5600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Гумбатова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И.В. – директор Департамента образования Администрации города Екатеринбурга, председатель оргкомитета.</w:t>
      </w:r>
    </w:p>
    <w:p w14:paraId="5C3903E8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Бабченко О.И. – заместитель директора Департамента образования Администрации города Екатеринбурга, заместитель председателя оргкомитета.</w:t>
      </w:r>
    </w:p>
    <w:p w14:paraId="1257C72E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4C80F8C4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Архиреева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М.А. – главный специалист отдела развития образования Департамента образования Администрации города Екатеринбурга.</w:t>
      </w:r>
    </w:p>
    <w:p w14:paraId="0AD454DE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Габышева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Л.К. – директор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МАНОУ «ГДТ»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0EC87E13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Насрыева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Ю.Е. – методист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МАНОУ «ГДТ»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.</w:t>
      </w:r>
    </w:p>
    <w:p w14:paraId="3C9965EF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Лисова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Н.А. – заместитель начальника управления образования Академического района.</w:t>
      </w:r>
    </w:p>
    <w:p w14:paraId="63E86327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Иваницкая Н.А. – заместитель начальника управления образования Верх-Исетского района.</w:t>
      </w:r>
    </w:p>
    <w:p w14:paraId="6530CD7F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Шичинова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О.Г. – начальник управления образования Железнодорожного района.</w:t>
      </w:r>
    </w:p>
    <w:p w14:paraId="1C48646B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Велижанина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В.С. – начальник управления образования Кировского района.</w:t>
      </w:r>
    </w:p>
    <w:p w14:paraId="20412A33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Коржановская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О.А. – заместитель начальника управления образования Ленинского района.</w:t>
      </w:r>
    </w:p>
    <w:p w14:paraId="7EFCAB62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Макарова Н.А. – заместитель начальника управления образования Октябрьского района.</w:t>
      </w:r>
    </w:p>
    <w:p w14:paraId="3E47CC08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Юрочкина Н.А. – заместитель начальника управления образования Орджоникидзевского района.</w:t>
      </w:r>
    </w:p>
    <w:p w14:paraId="636B2B71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Склюева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 И.В. – заместитель начальника управления образования Чкаловского района.</w:t>
      </w:r>
    </w:p>
    <w:p w14:paraId="216E7468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Зорина М.А. – директор МБУ ИМЦ «Екатеринбургский Дом Учителя».</w:t>
      </w:r>
    </w:p>
    <w:p w14:paraId="257471E8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Бодунова Ю.А. – начальник филиала МБУ ИМЦ «Екатеринбургский Дом Учителя» в Верх-Исетском районе.</w:t>
      </w:r>
    </w:p>
    <w:p w14:paraId="7F4286A0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Рутицкая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Ю.В. – начальник филиала МБУ ИМЦ «Екатеринбургский Дом Учителя» в Железнодорожном районе.</w:t>
      </w:r>
    </w:p>
    <w:p w14:paraId="3633B4EB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Корепанова Л.В. – начальник филиала МБУ ИМЦ «Екатеринбургский Дом Учителя» в Кировском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районе.</w:t>
      </w:r>
    </w:p>
    <w:p w14:paraId="78B05A88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Косова Т.Н. – начальник филиала МБУ ИМЦ «Екатеринбургский Дом Учителя» в Ленинском районе.</w:t>
      </w:r>
    </w:p>
    <w:p w14:paraId="208E1855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Глинских Т.А. – начальник филиала МБУ ИМЦ «Екатеринбургский Дом Учителя» в Октябрьском районе.</w:t>
      </w:r>
    </w:p>
    <w:p w14:paraId="0648315A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Соболева Т.Н. </w:t>
      </w:r>
      <w:r>
        <w:rPr>
          <w:rFonts w:ascii="Liberation Serif" w:eastAsia="Liberation Serif" w:hAnsi="Liberation Serif" w:cs="Liberation Serif"/>
          <w:sz w:val="28"/>
          <w:szCs w:val="28"/>
        </w:rPr>
        <w:t>– начальник филиала МБУ ИМЦ «</w:t>
      </w:r>
      <w:r>
        <w:rPr>
          <w:rFonts w:ascii="Liberation Serif" w:hAnsi="Liberation Serif"/>
          <w:sz w:val="28"/>
          <w:szCs w:val="28"/>
        </w:rPr>
        <w:t>Екатеринбургский Дом Учителя» в Орджоникидзевском районе.</w:t>
      </w:r>
    </w:p>
    <w:p w14:paraId="1A99ED37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Кириллова Е.В. – начальник филиала МБУ ИМЦ «Екатеринбургский Дом Учителя» в Чкаловском районе.</w:t>
      </w:r>
    </w:p>
    <w:p w14:paraId="1E2E0E34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ФГАОУ ВО 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УрГПУ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, кандидат географических наук (по согласованию).</w:t>
      </w:r>
    </w:p>
    <w:p w14:paraId="67E3B5B5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Дьячкова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УрФУ</w:t>
      </w:r>
      <w:proofErr w:type="spellEnd"/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>, кандидат экономических наук (по согласованию).</w:t>
      </w:r>
    </w:p>
    <w:p w14:paraId="25BED246" w14:textId="77777777" w:rsidR="00A03258" w:rsidRDefault="00A03258" w:rsidP="00A03258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t xml:space="preserve">Паршин С.А. – представитель родительской общественности </w:t>
      </w:r>
      <w:r>
        <w:rPr>
          <w:rFonts w:ascii="Liberation Serif" w:hAnsi="Liberation Serif"/>
          <w:color w:val="000000" w:themeColor="text1"/>
          <w:sz w:val="28"/>
          <w:szCs w:val="28"/>
          <w:shd w:val="clear" w:color="auto" w:fill="FFFFFF"/>
        </w:rPr>
        <w:br/>
        <w:t>(по согласованию).</w:t>
      </w:r>
    </w:p>
    <w:bookmarkEnd w:id="0"/>
    <w:p w14:paraId="3D528066" w14:textId="3BA7A565" w:rsidR="00DF5C09" w:rsidRPr="00A03258" w:rsidRDefault="00DF5C09">
      <w:pPr>
        <w:rPr>
          <w:rFonts w:ascii="Liberation Serif" w:hAnsi="Liberation Serif"/>
          <w:color w:val="000000" w:themeColor="text1"/>
          <w:lang w:eastAsia="zh-CN"/>
        </w:rPr>
      </w:pPr>
    </w:p>
    <w:sectPr w:rsidR="00DF5C09" w:rsidRPr="00A0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A2"/>
    <w:rsid w:val="001431A2"/>
    <w:rsid w:val="004A6F4C"/>
    <w:rsid w:val="00A03258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FBAC"/>
  <w15:chartTrackingRefBased/>
  <w15:docId w15:val="{388B83F5-D6EA-41DC-92BE-3DE3DCC1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2025-10-20T05:28:00Z</dcterms:created>
  <dcterms:modified xsi:type="dcterms:W3CDTF">2025-10-20T05:28:00Z</dcterms:modified>
</cp:coreProperties>
</file>