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АДМИНИСТРАЦИЯ ГУБЕРНАТОРА СВЕРДЛОВСКОЙ ОБЛАСТИ</w:t>
      </w: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ДЕПАРТАМЕНТ КАДРОВОЙ ПОЛИТИКИ</w:t>
      </w: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ГУБЕРНАТОРА СВЕРДЛОВСКОЙ ОБЛАСТИ</w:t>
      </w: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</w:t>
      </w: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Pr="001034E0" w:rsidRDefault="007F30B5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4E0">
        <w:rPr>
          <w:rFonts w:ascii="Times New Roman" w:hAnsi="Times New Roman"/>
          <w:b/>
          <w:bCs/>
          <w:sz w:val="28"/>
          <w:szCs w:val="28"/>
        </w:rPr>
        <w:t>ОСНОВНЫЕ НАПРАВЛЕНИЯ</w:t>
      </w:r>
    </w:p>
    <w:p w:rsidR="007F30B5" w:rsidRDefault="007F30B5" w:rsidP="00C35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4E0">
        <w:rPr>
          <w:rFonts w:ascii="Times New Roman" w:hAnsi="Times New Roman"/>
          <w:b/>
          <w:bCs/>
          <w:sz w:val="28"/>
          <w:szCs w:val="28"/>
        </w:rPr>
        <w:t xml:space="preserve">АНТИКОРРУПЦИОННОЙ ДЕЯТЕЛЬНОСТИ В ГОСУДАРСТВЕННЫХ </w:t>
      </w:r>
      <w:r>
        <w:rPr>
          <w:rFonts w:ascii="Times New Roman" w:hAnsi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/>
          <w:b/>
          <w:bCs/>
          <w:sz w:val="28"/>
          <w:szCs w:val="28"/>
        </w:rPr>
        <w:t>, А ТАКЖЕ ИНЫХ ОРГАНИЗАЦИЯХ, СОЗДАННЫХ ДЛЯ ВЫПОЛНЕНИЯ ЗАДАЧ, ПОСТАВЛЕННЫХ ПЕРЕД ИСПОЛНИТЕЛЬНЫМИ ОРГАНАМИ ГОСУДАРСТВЕННОЙ ВЛАСТИ СВЕРДЛОВСКОЙ ОБЛАСТИ</w:t>
      </w:r>
      <w:r w:rsidRPr="005579EE">
        <w:rPr>
          <w:rFonts w:ascii="Times New Roman" w:hAnsi="Times New Roman"/>
          <w:b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/>
          <w:bCs/>
          <w:sz w:val="28"/>
          <w:szCs w:val="28"/>
        </w:rPr>
        <w:t>АМИ</w:t>
      </w:r>
      <w:r w:rsidRPr="005579EE">
        <w:rPr>
          <w:rFonts w:ascii="Times New Roman" w:hAnsi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Default="007F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Екатеринбург, 2015</w:t>
      </w:r>
    </w:p>
    <w:p w:rsidR="007F30B5" w:rsidRDefault="007F30B5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УТВЕРЖДАЮ </w:t>
      </w:r>
    </w:p>
    <w:p w:rsidR="007F30B5" w:rsidRDefault="007F30B5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Директор Департамента </w:t>
      </w:r>
    </w:p>
    <w:p w:rsidR="007F30B5" w:rsidRDefault="007F30B5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кадровой политики Губернатора </w:t>
      </w:r>
    </w:p>
    <w:p w:rsidR="007F30B5" w:rsidRPr="00F821CC" w:rsidRDefault="007F30B5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  <w:sz w:val="44"/>
          <w:szCs w:val="44"/>
        </w:rPr>
      </w:pPr>
      <w:r>
        <w:rPr>
          <w:b w:val="0"/>
          <w:bCs w:val="0"/>
        </w:rPr>
        <w:t xml:space="preserve">Свердловской области </w:t>
      </w:r>
    </w:p>
    <w:p w:rsidR="007F30B5" w:rsidRDefault="007F30B5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>___________________ Н.Ю. Пушина</w:t>
      </w:r>
    </w:p>
    <w:p w:rsidR="007F30B5" w:rsidRDefault="007F30B5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7F30B5" w:rsidRPr="00F821CC" w:rsidRDefault="007F30B5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7F30B5" w:rsidRDefault="007F30B5" w:rsidP="00613256">
      <w:pPr>
        <w:pStyle w:val="ConsPlusNormal"/>
        <w:ind w:firstLine="709"/>
        <w:jc w:val="both"/>
        <w:outlineLvl w:val="0"/>
        <w:rPr>
          <w:bCs w:val="0"/>
        </w:rPr>
      </w:pPr>
      <w:r w:rsidRPr="001F1A64">
        <w:rPr>
          <w:b w:val="0"/>
          <w:bCs w:val="0"/>
        </w:rPr>
        <w:t xml:space="preserve">Согласно статье </w:t>
      </w:r>
      <w:r w:rsidRPr="001F1A64">
        <w:rPr>
          <w:b w:val="0"/>
        </w:rPr>
        <w:t>13</w:t>
      </w:r>
      <w:r w:rsidRPr="001F1A64">
        <w:rPr>
          <w:b w:val="0"/>
          <w:bCs w:val="0"/>
        </w:rPr>
        <w:t xml:space="preserve">.3 </w:t>
      </w:r>
      <w:r w:rsidRPr="001F1A64">
        <w:rPr>
          <w:b w:val="0"/>
        </w:rPr>
        <w:t xml:space="preserve">Федерального закона от 25 декабря 2008 года </w:t>
      </w:r>
      <w:r>
        <w:rPr>
          <w:b w:val="0"/>
        </w:rPr>
        <w:br/>
      </w:r>
      <w:r w:rsidRPr="001F1A64">
        <w:rPr>
          <w:b w:val="0"/>
        </w:rPr>
        <w:t>№ 273-ФЗ «О противодействии коррупции»</w:t>
      </w:r>
      <w:r>
        <w:rPr>
          <w:b w:val="0"/>
        </w:rPr>
        <w:t xml:space="preserve"> о</w:t>
      </w:r>
      <w:r w:rsidRPr="001F1A64">
        <w:rPr>
          <w:b w:val="0"/>
        </w:rPr>
        <w:t xml:space="preserve">рганизации обязаны разрабатывать </w:t>
      </w:r>
      <w:r>
        <w:rPr>
          <w:b w:val="0"/>
        </w:rPr>
        <w:br/>
      </w:r>
      <w:r w:rsidRPr="001F1A64">
        <w:rPr>
          <w:b w:val="0"/>
        </w:rPr>
        <w:t>и принимать меры по предупреждению коррупции.</w:t>
      </w:r>
      <w:r>
        <w:rPr>
          <w:b w:val="0"/>
        </w:rPr>
        <w:t xml:space="preserve"> </w:t>
      </w:r>
      <w:r w:rsidRPr="00B364CF">
        <w:rPr>
          <w:bCs w:val="0"/>
        </w:rPr>
        <w:t xml:space="preserve"> </w:t>
      </w:r>
    </w:p>
    <w:p w:rsidR="007F30B5" w:rsidRDefault="007F30B5" w:rsidP="00DB0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Настоящие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разработаны в целях реализации законодательства о противодействии коррупции и обеспечения единого подхода к организации и проведению работы по вопросам предупреждения </w:t>
      </w:r>
      <w:r>
        <w:rPr>
          <w:rFonts w:ascii="Times New Roman" w:hAnsi="Times New Roman"/>
          <w:sz w:val="28"/>
          <w:szCs w:val="28"/>
        </w:rPr>
        <w:br/>
        <w:t>и противодействия</w:t>
      </w:r>
      <w:r w:rsidRPr="001F1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коррупции в</w:t>
      </w:r>
      <w:r w:rsidRPr="001034E0">
        <w:rPr>
          <w:rFonts w:ascii="Times New Roman" w:hAnsi="Times New Roman"/>
          <w:sz w:val="28"/>
          <w:szCs w:val="28"/>
        </w:rPr>
        <w:t xml:space="preserve"> </w:t>
      </w:r>
      <w:r w:rsidRPr="00E400B8">
        <w:rPr>
          <w:rFonts w:ascii="Times New Roman" w:hAnsi="Times New Roman"/>
          <w:bCs/>
          <w:sz w:val="28"/>
          <w:szCs w:val="28"/>
        </w:rPr>
        <w:t>государственных (муниципальных) учреждениях</w:t>
      </w:r>
      <w:r>
        <w:rPr>
          <w:rFonts w:ascii="Times New Roman" w:hAnsi="Times New Roman"/>
          <w:bCs/>
          <w:sz w:val="28"/>
          <w:szCs w:val="28"/>
        </w:rPr>
        <w:t xml:space="preserve"> в Свердловской области</w:t>
      </w:r>
      <w:r w:rsidRPr="00E400B8">
        <w:rPr>
          <w:rFonts w:ascii="Times New Roman" w:hAnsi="Times New Roman"/>
          <w:bCs/>
          <w:sz w:val="28"/>
          <w:szCs w:val="28"/>
        </w:rPr>
        <w:t>, а также иных организациях</w:t>
      </w:r>
      <w:r>
        <w:rPr>
          <w:rFonts w:ascii="Times New Roman" w:hAnsi="Times New Roman"/>
          <w:bCs/>
          <w:sz w:val="28"/>
          <w:szCs w:val="28"/>
        </w:rPr>
        <w:t>,</w:t>
      </w:r>
      <w:r w:rsidRPr="00E400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rFonts w:ascii="Times New Roman" w:hAnsi="Times New Roman"/>
          <w:bCs/>
          <w:sz w:val="28"/>
          <w:szCs w:val="28"/>
        </w:rPr>
        <w:t>вердловск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rFonts w:ascii="Times New Roman" w:hAnsi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(далее – организации).</w:t>
      </w:r>
    </w:p>
    <w:p w:rsidR="007F30B5" w:rsidRPr="00E61FF8" w:rsidRDefault="007F30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Организации обязаны разрабатывать и принимать м</w:t>
      </w:r>
      <w:r>
        <w:rPr>
          <w:b w:val="0"/>
        </w:rPr>
        <w:t xml:space="preserve">еры </w:t>
      </w:r>
      <w:r>
        <w:rPr>
          <w:b w:val="0"/>
        </w:rPr>
        <w:br/>
        <w:t xml:space="preserve">по предупреждению коррупции, которые могут включать: </w:t>
      </w:r>
    </w:p>
    <w:p w:rsidR="007F30B5" w:rsidRPr="00E61FF8" w:rsidRDefault="007F30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 xml:space="preserve">1) определение подразделений или должностных лиц, ответственных </w:t>
      </w:r>
      <w:r>
        <w:rPr>
          <w:b w:val="0"/>
        </w:rPr>
        <w:br/>
      </w:r>
      <w:r w:rsidRPr="00E61FF8">
        <w:rPr>
          <w:b w:val="0"/>
        </w:rPr>
        <w:t>за профилактику коррупционных и иных правонарушений;</w:t>
      </w:r>
    </w:p>
    <w:p w:rsidR="007F30B5" w:rsidRPr="00E61FF8" w:rsidRDefault="007F30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2) сотрудничество организации с правоохранительными органами;</w:t>
      </w:r>
    </w:p>
    <w:p w:rsidR="007F30B5" w:rsidRPr="00E61FF8" w:rsidRDefault="007F30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7F30B5" w:rsidRPr="00E61FF8" w:rsidRDefault="007F30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4) принятие кодекса этики и служебного поведения работников организации;</w:t>
      </w:r>
    </w:p>
    <w:p w:rsidR="007F30B5" w:rsidRPr="00E61FF8" w:rsidRDefault="007F30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5) предотвращение и урегулирование конфликта интересов;</w:t>
      </w:r>
    </w:p>
    <w:p w:rsidR="007F30B5" w:rsidRDefault="007F30B5" w:rsidP="005002B5">
      <w:pPr>
        <w:pStyle w:val="ConsPlusNormal"/>
        <w:ind w:firstLine="709"/>
        <w:jc w:val="both"/>
        <w:rPr>
          <w:b w:val="0"/>
          <w:bCs w:val="0"/>
        </w:rPr>
      </w:pPr>
      <w:r w:rsidRPr="00E61FF8">
        <w:rPr>
          <w:b w:val="0"/>
        </w:rPr>
        <w:t xml:space="preserve">6) недопущение составления неофициальной отчетности и использования </w:t>
      </w:r>
      <w:r w:rsidRPr="006B43FD">
        <w:rPr>
          <w:b w:val="0"/>
          <w:bCs w:val="0"/>
        </w:rPr>
        <w:t>поддельных документов.</w:t>
      </w:r>
    </w:p>
    <w:p w:rsidR="007F30B5" w:rsidRPr="00DB047B" w:rsidRDefault="007F30B5" w:rsidP="00DB047B">
      <w:pPr>
        <w:pStyle w:val="ConsPlusNormal"/>
        <w:ind w:firstLine="709"/>
        <w:jc w:val="both"/>
        <w:rPr>
          <w:b w:val="0"/>
          <w:bCs w:val="0"/>
          <w:i/>
        </w:rPr>
      </w:pPr>
      <w:r>
        <w:rPr>
          <w:b w:val="0"/>
          <w:bCs w:val="0"/>
        </w:rPr>
        <w:t>«А</w:t>
      </w:r>
      <w:r w:rsidRPr="006B43FD">
        <w:rPr>
          <w:b w:val="0"/>
          <w:bCs w:val="0"/>
        </w:rPr>
        <w:t xml:space="preserve">нализ приведенных выше положений </w:t>
      </w:r>
      <w:hyperlink r:id="rId6" w:history="1">
        <w:r w:rsidRPr="006B43FD">
          <w:rPr>
            <w:b w:val="0"/>
            <w:bCs w:val="0"/>
          </w:rPr>
          <w:t>Закона</w:t>
        </w:r>
      </w:hyperlink>
      <w:r w:rsidRPr="006B43FD">
        <w:rPr>
          <w:b w:val="0"/>
          <w:bCs w:val="0"/>
        </w:rPr>
        <w:t xml:space="preserve"> свидетельствует о том, что законодатель предоставил организациям, в зависимости от специфики </w:t>
      </w:r>
      <w:r>
        <w:rPr>
          <w:b w:val="0"/>
          <w:bCs w:val="0"/>
        </w:rPr>
        <w:br/>
      </w:r>
      <w:r w:rsidRPr="006B43FD">
        <w:rPr>
          <w:b w:val="0"/>
          <w:bCs w:val="0"/>
        </w:rPr>
        <w:t>их деятельности, организационно-правовой формы, иных особенностей, возможность выбора м</w:t>
      </w:r>
      <w:r>
        <w:rPr>
          <w:b w:val="0"/>
          <w:bCs w:val="0"/>
        </w:rPr>
        <w:t xml:space="preserve">ер по предупреждению коррупции» </w:t>
      </w:r>
      <w:r w:rsidRPr="00DB047B">
        <w:rPr>
          <w:b w:val="0"/>
          <w:bCs w:val="0"/>
          <w:i/>
        </w:rPr>
        <w:t>(Обзор апелляционной и кассационной практики судебной коллегии по гражданским делам Красноярского краевого суда за 2014 год, утвержденный Президиумом Красноярского краевого суда 03.02.2015).</w:t>
      </w:r>
    </w:p>
    <w:p w:rsidR="007F30B5" w:rsidRDefault="007F30B5" w:rsidP="005002B5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На сегодняшний день осуществляется лишь одна профилактическая мера –</w:t>
      </w:r>
    </w:p>
    <w:p w:rsidR="007F30B5" w:rsidRDefault="007F30B5" w:rsidP="005002B5">
      <w:pPr>
        <w:pStyle w:val="ConsPlusNormal"/>
        <w:jc w:val="both"/>
        <w:rPr>
          <w:b w:val="0"/>
        </w:rPr>
      </w:pPr>
      <w:r>
        <w:rPr>
          <w:b w:val="0"/>
          <w:bCs w:val="0"/>
        </w:rPr>
        <w:t>сбор сведений о доходах, об имуществе и обязательствах имущественного характера руководителей учреждений, их анализ и публикация.</w:t>
      </w:r>
    </w:p>
    <w:p w:rsidR="007F30B5" w:rsidRDefault="007F30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На уровне федеральных учреждений работа по профилактике коррупционных правонарушений организована с 2013 года и имеет более широкую нормативную правовую базу. Пример, Постановление Правительства Российской Федерации от 22 июля 2013 года № 613 утверждающее:</w:t>
      </w:r>
    </w:p>
    <w:p w:rsidR="007F30B5" w:rsidRDefault="007F30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 перечень организаций, созданных в целях выполнения задач, поставленных перед Правительством РФ (можно сказать подведомственных </w:t>
      </w:r>
      <w:r>
        <w:rPr>
          <w:b w:val="0"/>
        </w:rPr>
        <w:br/>
        <w:t xml:space="preserve">и подконтрольных Правительству РФ). К ним отнесены как учреждения, предприятия, так и акционерные общества с долей участия государства, государственные корпорации, фонды. </w:t>
      </w:r>
    </w:p>
    <w:p w:rsidR="007F30B5" w:rsidRDefault="007F30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перечень должностей в этих организациях, замещение которых налагает обязанность представлять сведения о доходах, расходах, имуществе </w:t>
      </w:r>
      <w:r>
        <w:rPr>
          <w:b w:val="0"/>
        </w:rPr>
        <w:br/>
        <w:t xml:space="preserve">и обязательствах имущественного характера (руководитель, заместитель руководителя, главный бухгалтер) – </w:t>
      </w:r>
      <w:r w:rsidRPr="000F204A">
        <w:rPr>
          <w:b w:val="0"/>
          <w:i/>
        </w:rPr>
        <w:t>утверждается локальным правовым актом организации</w:t>
      </w:r>
      <w:r>
        <w:rPr>
          <w:b w:val="0"/>
        </w:rPr>
        <w:t>;</w:t>
      </w:r>
    </w:p>
    <w:p w:rsidR="007F30B5" w:rsidRDefault="007F30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положение о проверке указанных сведений</w:t>
      </w:r>
      <w:r w:rsidRPr="000F204A">
        <w:rPr>
          <w:b w:val="0"/>
          <w:i/>
        </w:rPr>
        <w:t xml:space="preserve"> </w:t>
      </w:r>
      <w:r>
        <w:rPr>
          <w:b w:val="0"/>
        </w:rPr>
        <w:t>–</w:t>
      </w:r>
      <w:r>
        <w:rPr>
          <w:b w:val="0"/>
          <w:i/>
        </w:rPr>
        <w:t xml:space="preserve"> </w:t>
      </w:r>
      <w:r w:rsidRPr="000F204A">
        <w:rPr>
          <w:b w:val="0"/>
          <w:i/>
        </w:rPr>
        <w:t>утверждается локальным правовым актом организации</w:t>
      </w:r>
      <w:r>
        <w:rPr>
          <w:b w:val="0"/>
        </w:rPr>
        <w:t>.</w:t>
      </w:r>
    </w:p>
    <w:p w:rsidR="007F30B5" w:rsidRDefault="007F30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Перечень возможных мероприятий предложен также Методическими рекомендациями </w:t>
      </w:r>
      <w:r w:rsidRPr="00D77455">
        <w:rPr>
          <w:b w:val="0"/>
        </w:rPr>
        <w:t xml:space="preserve">по разработке и принятию организациями мер </w:t>
      </w:r>
      <w:r>
        <w:rPr>
          <w:b w:val="0"/>
        </w:rPr>
        <w:br/>
      </w:r>
      <w:r w:rsidRPr="00D77455">
        <w:rPr>
          <w:b w:val="0"/>
        </w:rPr>
        <w:t>по предупреждению и противодействию коррупции</w:t>
      </w:r>
      <w:r>
        <w:rPr>
          <w:b w:val="0"/>
        </w:rPr>
        <w:t>, разработанными Министерством труда и социальной защиты РФ в 2014 году (размещены на сайте Минтруда РФ). На их базе Департаментом кадровой политики Губернатора Свердловской области подготовлены настоящие рекомендации.</w:t>
      </w:r>
    </w:p>
    <w:p w:rsidR="007F30B5" w:rsidRDefault="007F30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Таким образом, какие мероприятия необходимо провести в организациях:</w:t>
      </w:r>
    </w:p>
    <w:p w:rsidR="007F30B5" w:rsidRPr="00C6482F" w:rsidRDefault="007F30B5" w:rsidP="005002B5">
      <w:pPr>
        <w:pStyle w:val="ConsPlusNormal"/>
        <w:ind w:firstLine="709"/>
        <w:jc w:val="both"/>
        <w:rPr>
          <w:b w:val="0"/>
          <w:color w:val="FF0000"/>
        </w:rPr>
      </w:pPr>
      <w:r w:rsidRPr="00C6482F">
        <w:rPr>
          <w:b w:val="0"/>
          <w:color w:val="FF0000"/>
        </w:rPr>
        <w:t xml:space="preserve">1. назначить лицо, ответственное за антикоррупционную работу </w:t>
      </w:r>
      <w:r w:rsidRPr="00C6482F">
        <w:rPr>
          <w:b w:val="0"/>
          <w:color w:val="FF0000"/>
        </w:rPr>
        <w:br/>
        <w:t>в организации (издание приказа о назначении, включение соответствующих обязанностей в должностную инструкцию ответственного лица);</w:t>
      </w:r>
    </w:p>
    <w:p w:rsidR="007F30B5" w:rsidRPr="00C6482F" w:rsidRDefault="007F30B5" w:rsidP="005002B5">
      <w:pPr>
        <w:pStyle w:val="ConsPlusNormal"/>
        <w:ind w:firstLine="709"/>
        <w:jc w:val="both"/>
        <w:rPr>
          <w:b w:val="0"/>
          <w:color w:val="FF0000"/>
        </w:rPr>
      </w:pPr>
      <w:r w:rsidRPr="00C6482F">
        <w:rPr>
          <w:b w:val="0"/>
          <w:color w:val="FF0000"/>
        </w:rPr>
        <w:t>2. Разработка и утверждение локальным актом организации политики организации по противодействию коррупции, которая должна содержать следующее:</w:t>
      </w:r>
    </w:p>
    <w:p w:rsidR="007F30B5" w:rsidRPr="00C6482F" w:rsidRDefault="007F30B5" w:rsidP="005002B5">
      <w:pPr>
        <w:pStyle w:val="ConsPlusNormal"/>
        <w:ind w:firstLine="709"/>
        <w:jc w:val="both"/>
        <w:rPr>
          <w:b w:val="0"/>
          <w:color w:val="FF0000"/>
        </w:rPr>
      </w:pPr>
      <w:r w:rsidRPr="00C6482F">
        <w:rPr>
          <w:b w:val="0"/>
          <w:color w:val="FF0000"/>
        </w:rPr>
        <w:t xml:space="preserve">- оценку коррупционных рисков (заключается в выявлении условий </w:t>
      </w:r>
      <w:r w:rsidRPr="00C6482F">
        <w:rPr>
          <w:b w:val="0"/>
          <w:color w:val="FF0000"/>
        </w:rPr>
        <w:br/>
        <w:t>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государства);</w:t>
      </w:r>
    </w:p>
    <w:p w:rsidR="007F30B5" w:rsidRPr="00C6482F" w:rsidRDefault="007F30B5" w:rsidP="005002B5">
      <w:pPr>
        <w:pStyle w:val="ConsPlusNormal"/>
        <w:ind w:firstLine="709"/>
        <w:jc w:val="both"/>
        <w:rPr>
          <w:b w:val="0"/>
          <w:color w:val="FF0000"/>
        </w:rPr>
      </w:pPr>
      <w:r w:rsidRPr="00C6482F">
        <w:rPr>
          <w:b w:val="0"/>
          <w:color w:val="FF0000"/>
        </w:rPr>
        <w:t xml:space="preserve">- перечень должностей, выполнение обязанностей по которым связано </w:t>
      </w:r>
      <w:r w:rsidRPr="00C6482F">
        <w:rPr>
          <w:b w:val="0"/>
          <w:color w:val="FF0000"/>
        </w:rPr>
        <w:br/>
        <w:t>с коррупционными рисками;</w:t>
      </w:r>
    </w:p>
    <w:p w:rsidR="007F30B5" w:rsidRPr="00C6482F" w:rsidRDefault="007F30B5" w:rsidP="005002B5">
      <w:pPr>
        <w:pStyle w:val="ConsPlusNormal"/>
        <w:ind w:firstLine="709"/>
        <w:jc w:val="both"/>
        <w:rPr>
          <w:b w:val="0"/>
          <w:color w:val="FF0000"/>
        </w:rPr>
      </w:pPr>
      <w:r w:rsidRPr="00C6482F">
        <w:rPr>
          <w:b w:val="0"/>
          <w:color w:val="FF0000"/>
        </w:rPr>
        <w:t xml:space="preserve">- план по минимизации установленных коррупционных рисков </w:t>
      </w:r>
      <w:r w:rsidRPr="00C6482F">
        <w:rPr>
          <w:b w:val="0"/>
          <w:color w:val="FF0000"/>
        </w:rPr>
        <w:br/>
        <w:t xml:space="preserve">в организации (разделение выполнения функции, связанной с 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</w:t>
      </w:r>
      <w:r w:rsidRPr="00C6482F">
        <w:rPr>
          <w:b w:val="0"/>
          <w:color w:val="FF0000"/>
        </w:rPr>
        <w:br/>
        <w:t>ее выполнения).</w:t>
      </w:r>
    </w:p>
    <w:p w:rsidR="007F30B5" w:rsidRPr="00C6482F" w:rsidRDefault="007F30B5" w:rsidP="005002B5">
      <w:pPr>
        <w:pStyle w:val="ConsPlusNormal"/>
        <w:ind w:firstLine="709"/>
        <w:jc w:val="both"/>
        <w:rPr>
          <w:b w:val="0"/>
          <w:color w:val="FF0000"/>
        </w:rPr>
      </w:pPr>
      <w:r w:rsidRPr="00C6482F">
        <w:rPr>
          <w:b w:val="0"/>
          <w:color w:val="FF0000"/>
        </w:rPr>
        <w:t>При выполнении вышеуказанных мероприятий можно руководствоваться Письмом Минтруда России от 25.12.2014 № 18-0/10/В-8980 «О проведении федеральными государственными органами оценки коррупционных рисков» (расположено на сайте Минтруда РФ).</w:t>
      </w:r>
    </w:p>
    <w:p w:rsidR="007F30B5" w:rsidRPr="00C6482F" w:rsidRDefault="007F30B5" w:rsidP="005002B5">
      <w:pPr>
        <w:pStyle w:val="ConsPlusNormal"/>
        <w:ind w:firstLine="709"/>
        <w:jc w:val="both"/>
        <w:rPr>
          <w:b w:val="0"/>
          <w:color w:val="FF0000"/>
        </w:rPr>
      </w:pPr>
      <w:r w:rsidRPr="00C6482F">
        <w:rPr>
          <w:b w:val="0"/>
          <w:color w:val="FF0000"/>
        </w:rPr>
        <w:t xml:space="preserve">- общие антикоррупционные обязанности работников организации </w:t>
      </w:r>
      <w:r w:rsidRPr="00C6482F">
        <w:rPr>
          <w:b w:val="0"/>
          <w:color w:val="FF0000"/>
        </w:rPr>
        <w:br/>
        <w:t>и специальные обязанности для лиц, замещающих должности с коррупционными рисками (предложения по обязанностям содержатся в настоящих Методических рекомендациях);</w:t>
      </w:r>
    </w:p>
    <w:p w:rsidR="007F30B5" w:rsidRPr="00C6482F" w:rsidRDefault="007F30B5" w:rsidP="005002B5">
      <w:pPr>
        <w:pStyle w:val="ConsPlusNormal"/>
        <w:ind w:firstLine="709"/>
        <w:jc w:val="both"/>
        <w:rPr>
          <w:b w:val="0"/>
          <w:color w:val="FF0000"/>
        </w:rPr>
      </w:pPr>
      <w:r w:rsidRPr="00C6482F">
        <w:rPr>
          <w:b w:val="0"/>
          <w:color w:val="FF0000"/>
        </w:rPr>
        <w:t xml:space="preserve">- положение о конфликте интересов (с учетом положений ТК РФ, Федерального закона № 273-ФЗ, Федерального закона № 44-ФЗ «О контрактной системе в сфере закупок товаров, работ, услуг для обеспечения государственных и муниципальных нужд», Федерального закона № 7-ФЗ «О некоммерческих организациях», КоАП), организация заполнения деклараций о конфликте интересов в виде анкеты при приеме на работу и ежегодно (приложение </w:t>
      </w:r>
      <w:r w:rsidRPr="00C6482F">
        <w:rPr>
          <w:b w:val="0"/>
          <w:color w:val="FF0000"/>
        </w:rPr>
        <w:br/>
        <w:t>к настоящим Методическим рекомендациям);</w:t>
      </w:r>
    </w:p>
    <w:p w:rsidR="007F30B5" w:rsidRPr="00C6482F" w:rsidRDefault="007F30B5" w:rsidP="005002B5">
      <w:pPr>
        <w:pStyle w:val="ConsPlusNormal"/>
        <w:ind w:firstLine="709"/>
        <w:jc w:val="both"/>
        <w:rPr>
          <w:b w:val="0"/>
          <w:color w:val="FF0000"/>
        </w:rPr>
      </w:pPr>
      <w:r w:rsidRPr="00C6482F">
        <w:rPr>
          <w:b w:val="0"/>
          <w:color w:val="FF0000"/>
        </w:rPr>
        <w:t xml:space="preserve">- положение о правилах обмена подарками как внутри организации, так и со внешними субъектами (закрепляется запрет на подарки, за исключением официальных мероприятий) (типовое положение приведено в приложениях </w:t>
      </w:r>
      <w:r w:rsidRPr="00C6482F">
        <w:rPr>
          <w:b w:val="0"/>
          <w:color w:val="FF0000"/>
        </w:rPr>
        <w:br/>
        <w:t>к настоящим Методическим рекомендациям);</w:t>
      </w:r>
    </w:p>
    <w:p w:rsidR="007F30B5" w:rsidRPr="00C6482F" w:rsidRDefault="007F30B5" w:rsidP="005002B5">
      <w:pPr>
        <w:pStyle w:val="ConsPlusNormal"/>
        <w:ind w:firstLine="709"/>
        <w:jc w:val="both"/>
        <w:rPr>
          <w:b w:val="0"/>
          <w:color w:val="FF0000"/>
        </w:rPr>
      </w:pPr>
      <w:r w:rsidRPr="00C6482F">
        <w:rPr>
          <w:b w:val="0"/>
          <w:color w:val="FF0000"/>
        </w:rPr>
        <w:t>- кодекс этики работников организации, утверждается локальным актом организации (типовой кодекс приведен в приложениях к методическим рекомендациям);</w:t>
      </w:r>
    </w:p>
    <w:p w:rsidR="007F30B5" w:rsidRPr="00C6482F" w:rsidRDefault="007F30B5" w:rsidP="005002B5">
      <w:pPr>
        <w:pStyle w:val="ConsPlusNormal"/>
        <w:ind w:firstLine="709"/>
        <w:jc w:val="both"/>
        <w:rPr>
          <w:b w:val="0"/>
          <w:color w:val="FF0000"/>
        </w:rPr>
      </w:pPr>
      <w:r w:rsidRPr="00C6482F">
        <w:rPr>
          <w:b w:val="0"/>
          <w:color w:val="FF0000"/>
        </w:rPr>
        <w:t xml:space="preserve">- обучение работников организации: семинары, круглые столы, лекции, пособия, памятки – в любых доступных формах, на регулярной основе </w:t>
      </w:r>
      <w:r w:rsidRPr="00C6482F">
        <w:rPr>
          <w:b w:val="0"/>
          <w:color w:val="FF0000"/>
        </w:rPr>
        <w:br/>
        <w:t>(в приложениях к Методическим рекомендациям также содержатся материалы к обучению).</w:t>
      </w:r>
    </w:p>
    <w:p w:rsidR="007F30B5" w:rsidRDefault="007F30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Все указанные выше локальные акты должным быть утверждены </w:t>
      </w:r>
      <w:r>
        <w:rPr>
          <w:b w:val="0"/>
        </w:rPr>
        <w:br/>
        <w:t>в установленном в организации порядке, с ними под роспись ознакомлены все сотрудники, ссылки на них, а также отдельные антикоррупционные обязанности работников необходимо включить в трудовые договоры и должностные инструкции.</w:t>
      </w:r>
    </w:p>
    <w:p w:rsidR="007F30B5" w:rsidRDefault="007F30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Контроль за проведением мероприятий по предупреждению коррупции лежит на курирующих органах местного самоуправления.  </w:t>
      </w:r>
    </w:p>
    <w:p w:rsidR="007F30B5" w:rsidRPr="006B43FD" w:rsidRDefault="007F30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Реализация  антикоррупционных мер в организациях контролируется </w:t>
      </w:r>
      <w:r>
        <w:rPr>
          <w:b w:val="0"/>
        </w:rPr>
        <w:br/>
        <w:t>и органами прокуратуры. Например, в</w:t>
      </w:r>
      <w:r w:rsidRPr="006B43FD">
        <w:rPr>
          <w:b w:val="0"/>
        </w:rPr>
        <w:t xml:space="preserve"> Хабаровско</w:t>
      </w:r>
      <w:r>
        <w:rPr>
          <w:b w:val="0"/>
        </w:rPr>
        <w:t>м</w:t>
      </w:r>
      <w:r w:rsidRPr="006B43FD">
        <w:rPr>
          <w:b w:val="0"/>
        </w:rPr>
        <w:t xml:space="preserve"> кра</w:t>
      </w:r>
      <w:r>
        <w:rPr>
          <w:b w:val="0"/>
        </w:rPr>
        <w:t>е прокурор</w:t>
      </w:r>
      <w:r w:rsidRPr="006B43FD">
        <w:rPr>
          <w:b w:val="0"/>
        </w:rPr>
        <w:t xml:space="preserve">, действуя </w:t>
      </w:r>
      <w:r>
        <w:rPr>
          <w:b w:val="0"/>
        </w:rPr>
        <w:br/>
      </w:r>
      <w:r w:rsidRPr="006B43FD">
        <w:rPr>
          <w:b w:val="0"/>
        </w:rPr>
        <w:t xml:space="preserve">в интересах Российской Федерации, обратился в суд с исковым заявлением </w:t>
      </w:r>
      <w:r>
        <w:rPr>
          <w:b w:val="0"/>
        </w:rPr>
        <w:br/>
      </w:r>
      <w:r w:rsidRPr="006B43FD">
        <w:rPr>
          <w:b w:val="0"/>
        </w:rPr>
        <w:t xml:space="preserve">к </w:t>
      </w:r>
      <w:r>
        <w:rPr>
          <w:b w:val="0"/>
        </w:rPr>
        <w:t>организации</w:t>
      </w:r>
      <w:r w:rsidRPr="006B43FD">
        <w:rPr>
          <w:b w:val="0"/>
        </w:rPr>
        <w:t xml:space="preserve"> о возложении обязанности устранить нарушения в сфере законодательс</w:t>
      </w:r>
      <w:r>
        <w:rPr>
          <w:b w:val="0"/>
        </w:rPr>
        <w:t>тва о противодействии коррупции, а именно</w:t>
      </w:r>
      <w:r w:rsidRPr="006B43FD">
        <w:rPr>
          <w:b w:val="0"/>
        </w:rPr>
        <w:t xml:space="preserve"> в нарушение положений Федерального </w:t>
      </w:r>
      <w:hyperlink r:id="rId7" w:history="1">
        <w:r w:rsidRPr="006B43FD">
          <w:rPr>
            <w:b w:val="0"/>
          </w:rPr>
          <w:t>закона</w:t>
        </w:r>
      </w:hyperlink>
      <w:r w:rsidRPr="006B43FD">
        <w:rPr>
          <w:b w:val="0"/>
        </w:rPr>
        <w:t xml:space="preserve"> от 25 декабря 2008 года </w:t>
      </w:r>
      <w:r>
        <w:rPr>
          <w:b w:val="0"/>
        </w:rPr>
        <w:t>№ </w:t>
      </w:r>
      <w:r w:rsidRPr="006B43FD">
        <w:rPr>
          <w:b w:val="0"/>
        </w:rPr>
        <w:t>273-ФЗ</w:t>
      </w:r>
      <w:r>
        <w:rPr>
          <w:b w:val="0"/>
        </w:rPr>
        <w:br/>
        <w:t>«</w:t>
      </w:r>
      <w:r w:rsidRPr="006B43FD">
        <w:rPr>
          <w:b w:val="0"/>
        </w:rPr>
        <w:t>О противодействии коррупции</w:t>
      </w:r>
      <w:r>
        <w:rPr>
          <w:b w:val="0"/>
        </w:rPr>
        <w:t>»</w:t>
      </w:r>
      <w:r w:rsidRPr="006B43FD">
        <w:rPr>
          <w:b w:val="0"/>
        </w:rPr>
        <w:t xml:space="preserve"> </w:t>
      </w:r>
      <w:r>
        <w:rPr>
          <w:b w:val="0"/>
        </w:rPr>
        <w:t>организация</w:t>
      </w:r>
      <w:r w:rsidRPr="006B43FD">
        <w:rPr>
          <w:b w:val="0"/>
        </w:rPr>
        <w:t xml:space="preserve"> не исполняет обязанности по разработке и принятию мер по предупреждению коррупции. Бездействие ответчика создает условия для проявления коррупции, тем самым нарушаются интересы Российской Федерации и неопределенного круга лиц, правовые основы федерального антикоррупционного законодательства.</w:t>
      </w:r>
    </w:p>
    <w:p w:rsidR="007F30B5" w:rsidRDefault="007F30B5" w:rsidP="005002B5">
      <w:pPr>
        <w:pStyle w:val="ConsPlusNormal"/>
        <w:ind w:firstLine="709"/>
        <w:jc w:val="both"/>
        <w:rPr>
          <w:b w:val="0"/>
        </w:rPr>
      </w:pPr>
      <w:r w:rsidRPr="006B43FD">
        <w:rPr>
          <w:b w:val="0"/>
        </w:rPr>
        <w:t xml:space="preserve">Решением суда от 14 января 2015 года исковые требования удовлетворены. На </w:t>
      </w:r>
      <w:r>
        <w:rPr>
          <w:b w:val="0"/>
        </w:rPr>
        <w:t>организацию</w:t>
      </w:r>
      <w:r w:rsidRPr="006B43FD">
        <w:rPr>
          <w:b w:val="0"/>
        </w:rPr>
        <w:t xml:space="preserve"> возложена обязанность в течение месяца со дня вступления решения суда в законную силу разработать и принять м</w:t>
      </w:r>
      <w:r>
        <w:rPr>
          <w:b w:val="0"/>
        </w:rPr>
        <w:t>еры по предупреждению коррупции.</w:t>
      </w:r>
    </w:p>
    <w:p w:rsidR="007F30B5" w:rsidRPr="006B43FD" w:rsidRDefault="007F30B5" w:rsidP="005002B5">
      <w:pPr>
        <w:pStyle w:val="ConsPlusNormal"/>
        <w:ind w:firstLine="709"/>
        <w:jc w:val="both"/>
        <w:rPr>
          <w:b w:val="0"/>
        </w:rPr>
      </w:pPr>
    </w:p>
    <w:p w:rsidR="007F30B5" w:rsidRPr="0039485B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41"/>
      <w:bookmarkEnd w:id="1"/>
      <w:r w:rsidRPr="0039485B">
        <w:rPr>
          <w:rFonts w:ascii="Times New Roman" w:hAnsi="Times New Roman"/>
          <w:b/>
          <w:sz w:val="28"/>
          <w:szCs w:val="28"/>
        </w:rPr>
        <w:t>Глава 1. Основные принципы противодействия коррупции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39485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организациях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Противодействие коррупции в </w:t>
      </w:r>
      <w:r>
        <w:rPr>
          <w:rFonts w:ascii="Times New Roman" w:hAnsi="Times New Roman"/>
          <w:bCs/>
          <w:sz w:val="28"/>
          <w:szCs w:val="28"/>
        </w:rPr>
        <w:t xml:space="preserve">организациях </w:t>
      </w:r>
      <w:r w:rsidRPr="001034E0">
        <w:rPr>
          <w:rFonts w:ascii="Times New Roman" w:hAnsi="Times New Roman"/>
          <w:sz w:val="28"/>
          <w:szCs w:val="28"/>
        </w:rPr>
        <w:t>основывается на следующих принципах: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1. Соответствия политики организации действующему законодательству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и общепринятым нормам.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2. Личного примера руководства.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3. Вовлеченности работников.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4. Соразмерности антикоррупционных процедур риску коррупции.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5. Эффективности антикоррупционных процедур.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6. Ответственности и неотвратимости наказания.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7. Постоянного контроля и регулярного мониторинга.</w:t>
      </w:r>
    </w:p>
    <w:p w:rsidR="007F30B5" w:rsidRPr="001034E0" w:rsidRDefault="007F30B5" w:rsidP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B5" w:rsidRPr="0039485B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59"/>
      <w:bookmarkEnd w:id="2"/>
      <w:r w:rsidRPr="0039485B">
        <w:rPr>
          <w:rFonts w:ascii="Times New Roman" w:hAnsi="Times New Roman"/>
          <w:b/>
          <w:sz w:val="28"/>
          <w:szCs w:val="28"/>
        </w:rPr>
        <w:t>Глава 2. Организация антикоррупционной деятельности</w:t>
      </w:r>
    </w:p>
    <w:p w:rsidR="007F30B5" w:rsidRPr="0039485B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в нормативных документах, устанавливающих антикоррупционные процедуры;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в трудовых договорах и должностных инструкциях ответственных работников;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в положении о подразделении, ответственном за противодействие коррупции.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7F30B5" w:rsidRPr="00C6482F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6482F">
        <w:rPr>
          <w:rFonts w:ascii="Times New Roman" w:hAnsi="Times New Roman"/>
          <w:color w:val="FF0000"/>
          <w:sz w:val="28"/>
          <w:szCs w:val="28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7F30B5" w:rsidRPr="00C6482F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6482F">
        <w:rPr>
          <w:rFonts w:ascii="Times New Roman" w:hAnsi="Times New Roman"/>
          <w:color w:val="FF0000"/>
          <w:sz w:val="28"/>
          <w:szCs w:val="28"/>
        </w:rPr>
        <w:t xml:space="preserve">- разработку и представление на утверждение руководителю организации проектов локальных нормативных актов организации, направленных </w:t>
      </w:r>
      <w:r w:rsidRPr="00C6482F">
        <w:rPr>
          <w:rFonts w:ascii="Times New Roman" w:hAnsi="Times New Roman"/>
          <w:color w:val="FF0000"/>
          <w:sz w:val="28"/>
          <w:szCs w:val="28"/>
        </w:rPr>
        <w:br/>
        <w:t xml:space="preserve">на реализацию мер по предупреждению коррупции, в том числе Кодекса этики </w:t>
      </w:r>
      <w:r w:rsidRPr="00C6482F">
        <w:rPr>
          <w:rFonts w:ascii="Times New Roman" w:hAnsi="Times New Roman"/>
          <w:color w:val="FF0000"/>
          <w:sz w:val="28"/>
          <w:szCs w:val="28"/>
        </w:rPr>
        <w:br/>
        <w:t xml:space="preserve">и служебного поведения работников (приложение № 1), </w:t>
      </w:r>
      <w:r w:rsidRPr="00C6482F">
        <w:rPr>
          <w:rFonts w:ascii="Times New Roman" w:hAnsi="Times New Roman"/>
          <w:bCs/>
          <w:color w:val="FF0000"/>
          <w:sz w:val="28"/>
          <w:szCs w:val="28"/>
        </w:rPr>
        <w:t xml:space="preserve">Положения информирования работниками работодателя о случаях склонения </w:t>
      </w:r>
      <w:r w:rsidRPr="00C6482F">
        <w:rPr>
          <w:rFonts w:ascii="Times New Roman" w:hAnsi="Times New Roman"/>
          <w:bCs/>
          <w:color w:val="FF0000"/>
          <w:sz w:val="28"/>
          <w:szCs w:val="28"/>
        </w:rPr>
        <w:br/>
        <w:t xml:space="preserve">их к совершению коррупционных нарушений и порядке рассмотрения таких сообщений </w:t>
      </w:r>
      <w:r w:rsidRPr="00C6482F">
        <w:rPr>
          <w:rFonts w:ascii="Times New Roman" w:hAnsi="Times New Roman"/>
          <w:color w:val="FF0000"/>
          <w:sz w:val="28"/>
          <w:szCs w:val="28"/>
        </w:rPr>
        <w:t xml:space="preserve">(приложение № 2), </w:t>
      </w:r>
      <w:r w:rsidRPr="00C6482F">
        <w:rPr>
          <w:rFonts w:ascii="Times New Roman" w:hAnsi="Times New Roman"/>
          <w:bCs/>
          <w:color w:val="FF0000"/>
          <w:sz w:val="28"/>
          <w:szCs w:val="28"/>
        </w:rPr>
        <w:t xml:space="preserve">Положения </w:t>
      </w:r>
      <w:r w:rsidRPr="00C6482F">
        <w:rPr>
          <w:rFonts w:ascii="Times New Roman" w:hAnsi="Times New Roman"/>
          <w:color w:val="FF0000"/>
          <w:sz w:val="28"/>
          <w:szCs w:val="28"/>
        </w:rPr>
        <w:t xml:space="preserve">о конфликте интересов </w:t>
      </w:r>
      <w:r w:rsidRPr="00C6482F">
        <w:rPr>
          <w:rFonts w:ascii="Times New Roman" w:hAnsi="Times New Roman"/>
          <w:color w:val="FF0000"/>
          <w:sz w:val="28"/>
          <w:szCs w:val="28"/>
        </w:rPr>
        <w:br/>
        <w:t>(приложение № 3), Правила обмена деловыми подарками и знаками делового гостеприимства (приложение № 4) и т.д.;</w:t>
      </w:r>
    </w:p>
    <w:p w:rsidR="007F30B5" w:rsidRPr="00C6482F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6482F">
        <w:rPr>
          <w:rFonts w:ascii="Times New Roman" w:hAnsi="Times New Roman"/>
          <w:color w:val="FF0000"/>
          <w:sz w:val="28"/>
          <w:szCs w:val="28"/>
        </w:rPr>
        <w:t>- 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7F30B5" w:rsidRPr="00C6482F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6482F">
        <w:rPr>
          <w:rFonts w:ascii="Times New Roman" w:hAnsi="Times New Roman"/>
          <w:color w:val="FF0000"/>
          <w:sz w:val="28"/>
          <w:szCs w:val="28"/>
        </w:rPr>
        <w:t>- организацию проведения оценки коррупционных рисков;</w:t>
      </w:r>
    </w:p>
    <w:p w:rsidR="007F30B5" w:rsidRPr="00C6482F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6482F">
        <w:rPr>
          <w:rFonts w:ascii="Times New Roman" w:hAnsi="Times New Roman"/>
          <w:color w:val="FF0000"/>
          <w:sz w:val="28"/>
          <w:szCs w:val="28"/>
        </w:rPr>
        <w:t xml:space="preserve">- прием и рассмотрение сообщений о случаях склонения работников </w:t>
      </w:r>
      <w:r w:rsidRPr="00C6482F">
        <w:rPr>
          <w:rFonts w:ascii="Times New Roman" w:hAnsi="Times New Roman"/>
          <w:color w:val="FF0000"/>
          <w:sz w:val="28"/>
          <w:szCs w:val="28"/>
        </w:rPr>
        <w:br/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7F30B5" w:rsidRPr="00C6482F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6482F">
        <w:rPr>
          <w:rFonts w:ascii="Times New Roman" w:hAnsi="Times New Roman"/>
          <w:color w:val="FF0000"/>
          <w:sz w:val="28"/>
          <w:szCs w:val="28"/>
        </w:rPr>
        <w:t>- организацию заполнения и рассмотрения декларации конфликта интересов;</w:t>
      </w:r>
    </w:p>
    <w:p w:rsidR="007F30B5" w:rsidRPr="00C6482F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6482F">
        <w:rPr>
          <w:rFonts w:ascii="Times New Roman" w:hAnsi="Times New Roman"/>
          <w:color w:val="FF0000"/>
          <w:sz w:val="28"/>
          <w:szCs w:val="28"/>
        </w:rPr>
        <w:t xml:space="preserve">- организацию обучающих мероприятий по вопросам профилактики </w:t>
      </w:r>
      <w:r w:rsidRPr="00C6482F">
        <w:rPr>
          <w:rFonts w:ascii="Times New Roman" w:hAnsi="Times New Roman"/>
          <w:color w:val="FF0000"/>
          <w:sz w:val="28"/>
          <w:szCs w:val="28"/>
        </w:rPr>
        <w:br/>
        <w:t>и противодействия коррупции и индивидуального консультирования работников;</w:t>
      </w:r>
    </w:p>
    <w:p w:rsidR="007F30B5" w:rsidRPr="00C6482F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6482F">
        <w:rPr>
          <w:rFonts w:ascii="Times New Roman" w:hAnsi="Times New Roman"/>
          <w:color w:val="FF0000"/>
          <w:sz w:val="28"/>
          <w:szCs w:val="28"/>
        </w:rPr>
        <w:t xml:space="preserve">- 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</w:t>
      </w:r>
      <w:r w:rsidRPr="00C6482F">
        <w:rPr>
          <w:rFonts w:ascii="Times New Roman" w:hAnsi="Times New Roman"/>
          <w:color w:val="FF0000"/>
          <w:sz w:val="28"/>
          <w:szCs w:val="28"/>
        </w:rPr>
        <w:br/>
        <w:t>и противодействия коррупции;</w:t>
      </w:r>
    </w:p>
    <w:p w:rsidR="007F30B5" w:rsidRPr="00C6482F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6482F">
        <w:rPr>
          <w:rFonts w:ascii="Times New Roman" w:hAnsi="Times New Roman"/>
          <w:color w:val="FF0000"/>
          <w:sz w:val="28"/>
          <w:szCs w:val="28"/>
        </w:rPr>
        <w:t>- 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7F30B5" w:rsidRPr="00C6482F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6482F">
        <w:rPr>
          <w:rFonts w:ascii="Times New Roman" w:hAnsi="Times New Roman"/>
          <w:color w:val="FF0000"/>
          <w:sz w:val="28"/>
          <w:szCs w:val="28"/>
        </w:rPr>
        <w:t>-  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7F30B5" w:rsidRPr="00C6482F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6482F">
        <w:rPr>
          <w:rFonts w:ascii="Times New Roman" w:hAnsi="Times New Roman"/>
          <w:color w:val="FF0000"/>
          <w:sz w:val="28"/>
          <w:szCs w:val="28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7F30B5" w:rsidRPr="00124663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39485B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79"/>
      <w:bookmarkEnd w:id="3"/>
      <w:r w:rsidRPr="0039485B">
        <w:rPr>
          <w:rFonts w:ascii="Times New Roman" w:hAnsi="Times New Roman"/>
          <w:b/>
          <w:sz w:val="28"/>
          <w:szCs w:val="28"/>
        </w:rPr>
        <w:t>Глава 3. Направления антикоррупционной деятельности</w:t>
      </w:r>
    </w:p>
    <w:p w:rsidR="007F30B5" w:rsidRPr="0039485B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4" w:name="Par81"/>
      <w:bookmarkEnd w:id="4"/>
      <w:r w:rsidRPr="001034E0">
        <w:rPr>
          <w:rFonts w:ascii="Times New Roman" w:hAnsi="Times New Roman"/>
          <w:sz w:val="28"/>
          <w:szCs w:val="28"/>
        </w:rPr>
        <w:t>1. Установление обязанностей работников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по предупреждению и противодействию коррупции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В целях предупреждения и противодействия коррупции все работники организации обязаны: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4E0">
        <w:rPr>
          <w:rFonts w:ascii="Times New Roman" w:hAnsi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4E0">
        <w:rPr>
          <w:rFonts w:ascii="Times New Roman" w:hAnsi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4E0">
        <w:rPr>
          <w:rFonts w:ascii="Times New Roman" w:hAnsi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к совершению коррупционных правонарушений;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4E0">
        <w:rPr>
          <w:rFonts w:ascii="Times New Roman" w:hAnsi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4E0">
        <w:rPr>
          <w:rFonts w:ascii="Times New Roman" w:hAnsi="Times New Roman"/>
          <w:sz w:val="28"/>
          <w:szCs w:val="28"/>
        </w:rP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</w:t>
      </w:r>
      <w:r>
        <w:rPr>
          <w:rFonts w:ascii="Times New Roman" w:hAnsi="Times New Roman"/>
          <w:sz w:val="28"/>
          <w:szCs w:val="28"/>
        </w:rPr>
        <w:t xml:space="preserve"> (например, по представлению сведений о доходах, расходах, имуществе и обязательствах имущественного характера в порядке, установленном локальным актом организации)</w:t>
      </w:r>
      <w:r w:rsidRPr="001034E0">
        <w:rPr>
          <w:rFonts w:ascii="Times New Roman" w:hAnsi="Times New Roman"/>
          <w:sz w:val="28"/>
          <w:szCs w:val="28"/>
        </w:rPr>
        <w:t>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В целях обеспечения исполнения работниками возложенных на них обязанностей по предупреждению и противодействию коррупции процедуры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их соблюдения регламентируются.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Как общие, так и специальные обязанности включаются в трудовой договор работника.</w:t>
      </w:r>
    </w:p>
    <w:p w:rsidR="007F30B5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5" w:name="Par94"/>
      <w:bookmarkEnd w:id="5"/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2. Оценка коррупционных рисков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Целью оценки коррупционных рисков является определение тех процессов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Оценка коррупционных рисков проводится по следующему алгоритму: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1034E0">
        <w:rPr>
          <w:rFonts w:ascii="Times New Roman" w:hAnsi="Times New Roman"/>
          <w:sz w:val="28"/>
          <w:szCs w:val="28"/>
        </w:rPr>
        <w:t xml:space="preserve"> деятельность организации представляется в виде отдельных процессов,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каждом из которых выделяются составные элементы (подпроцессы);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1034E0">
        <w:rPr>
          <w:rFonts w:ascii="Times New Roman" w:hAnsi="Times New Roman"/>
          <w:sz w:val="28"/>
          <w:szCs w:val="28"/>
        </w:rPr>
        <w:t xml:space="preserve">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1034E0">
        <w:rPr>
          <w:rFonts w:ascii="Times New Roman" w:hAnsi="Times New Roman"/>
          <w:sz w:val="28"/>
          <w:szCs w:val="28"/>
        </w:rPr>
        <w:t xml:space="preserve"> для каждого подпроцесса, реализация которого связана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с коррупционным риском, составляется описание возможных коррупционных правонарушений, включающее: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вероятные формы осуществления коррупционных платежей;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1034E0">
        <w:rPr>
          <w:rFonts w:ascii="Times New Roman" w:hAnsi="Times New Roman"/>
          <w:sz w:val="28"/>
          <w:szCs w:val="28"/>
        </w:rPr>
        <w:t xml:space="preserve"> на основании проведенного анализа составляется карта коррупционных рисков организации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034E0">
        <w:rPr>
          <w:rFonts w:ascii="Times New Roman" w:hAnsi="Times New Roman"/>
          <w:sz w:val="28"/>
          <w:szCs w:val="28"/>
        </w:rPr>
        <w:t>сводное описание критических точек и возможных коррупционных правонарушений;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1034E0">
        <w:rPr>
          <w:rFonts w:ascii="Times New Roman" w:hAnsi="Times New Roman"/>
          <w:sz w:val="28"/>
          <w:szCs w:val="28"/>
        </w:rPr>
        <w:t xml:space="preserve"> формируется перечень должностей, связанных с высоким коррупционным риском;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1034E0">
        <w:rPr>
          <w:rFonts w:ascii="Times New Roman" w:hAnsi="Times New Roman"/>
          <w:sz w:val="28"/>
          <w:szCs w:val="28"/>
        </w:rPr>
        <w:t xml:space="preserve"> для каждой критической точки разрабатывается комплекс мер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по устранению или минимизации коррупционных рисков. В зависимости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от специфики конкретной организации и процесса эти меры включают в себя: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4E0">
        <w:rPr>
          <w:rFonts w:ascii="Times New Roman" w:hAnsi="Times New Roman"/>
          <w:sz w:val="28"/>
          <w:szCs w:val="28"/>
        </w:rPr>
        <w:t>детальную регламентацию способа и сроков совершения действий работником в критической точке;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4E0">
        <w:rPr>
          <w:rFonts w:ascii="Times New Roman" w:hAnsi="Times New Roman"/>
          <w:sz w:val="28"/>
          <w:szCs w:val="28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4E0">
        <w:rPr>
          <w:rFonts w:ascii="Times New Roman" w:hAnsi="Times New Roman"/>
          <w:sz w:val="28"/>
          <w:szCs w:val="28"/>
        </w:rP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установление дополнительных форм отчетности работников о результатах принятых решений;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введение ограничений, затрудняющих осуществление коррупционных платежей и т.д.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6" w:name="Par113"/>
      <w:bookmarkEnd w:id="6"/>
      <w:r w:rsidRPr="001034E0">
        <w:rPr>
          <w:rFonts w:ascii="Times New Roman" w:hAnsi="Times New Roman"/>
          <w:sz w:val="28"/>
          <w:szCs w:val="28"/>
        </w:rPr>
        <w:t>3. Выявление и урегулирование конфликта интересов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В основу работы по управлению конфликтом интересов в организации положены следующие принципы: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4E0">
        <w:rPr>
          <w:rFonts w:ascii="Times New Roman" w:hAnsi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4E0">
        <w:rPr>
          <w:rFonts w:ascii="Times New Roman" w:hAnsi="Times New Roman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4E0">
        <w:rPr>
          <w:rFonts w:ascii="Times New Roman" w:hAnsi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Понятие </w:t>
      </w:r>
      <w:r>
        <w:rPr>
          <w:rFonts w:ascii="Times New Roman" w:hAnsi="Times New Roman"/>
          <w:sz w:val="28"/>
          <w:szCs w:val="28"/>
        </w:rPr>
        <w:t>«</w:t>
      </w:r>
      <w:r w:rsidRPr="001034E0">
        <w:rPr>
          <w:rFonts w:ascii="Times New Roman" w:hAnsi="Times New Roman"/>
          <w:sz w:val="28"/>
          <w:szCs w:val="28"/>
        </w:rPr>
        <w:t>конфликт интересов</w:t>
      </w:r>
      <w:r>
        <w:rPr>
          <w:rFonts w:ascii="Times New Roman" w:hAnsi="Times New Roman"/>
          <w:sz w:val="28"/>
          <w:szCs w:val="28"/>
        </w:rPr>
        <w:t>»</w:t>
      </w:r>
      <w:r w:rsidRPr="001034E0">
        <w:rPr>
          <w:rFonts w:ascii="Times New Roman" w:hAnsi="Times New Roman"/>
          <w:sz w:val="28"/>
          <w:szCs w:val="28"/>
        </w:rPr>
        <w:t xml:space="preserve"> применительно к организациям закреплено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Pr="00E400B8">
          <w:rPr>
            <w:rFonts w:ascii="Times New Roman" w:hAnsi="Times New Roman"/>
            <w:sz w:val="28"/>
            <w:szCs w:val="28"/>
          </w:rPr>
          <w:t>статье 10</w:t>
        </w:r>
      </w:hyperlink>
      <w:r w:rsidRPr="00E400B8">
        <w:rPr>
          <w:rFonts w:ascii="Times New Roman" w:hAnsi="Times New Roman"/>
          <w:sz w:val="28"/>
          <w:szCs w:val="28"/>
        </w:rPr>
        <w:t xml:space="preserve"> Фе</w:t>
      </w:r>
      <w:r w:rsidRPr="001034E0">
        <w:rPr>
          <w:rFonts w:ascii="Times New Roman" w:hAnsi="Times New Roman"/>
          <w:sz w:val="28"/>
          <w:szCs w:val="28"/>
        </w:rPr>
        <w:t xml:space="preserve">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 </w:t>
      </w:r>
      <w:r w:rsidRPr="001034E0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1034E0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1034E0">
        <w:rPr>
          <w:rFonts w:ascii="Times New Roman" w:hAnsi="Times New Roman"/>
          <w:sz w:val="28"/>
          <w:szCs w:val="28"/>
        </w:rPr>
        <w:t>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С целью урегулирования и предотвращения конфликта интересов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</w:t>
      </w:r>
      <w:r>
        <w:rPr>
          <w:rFonts w:ascii="Times New Roman" w:hAnsi="Times New Roman"/>
          <w:sz w:val="28"/>
          <w:szCs w:val="28"/>
        </w:rPr>
        <w:t>К</w:t>
      </w:r>
      <w:r w:rsidRPr="001034E0">
        <w:rPr>
          <w:rFonts w:ascii="Times New Roman" w:hAnsi="Times New Roman"/>
          <w:sz w:val="28"/>
          <w:szCs w:val="28"/>
        </w:rPr>
        <w:t>одекс этики и служебного поведения работников организации.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Положение о конфликте интересов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034E0">
        <w:rPr>
          <w:rFonts w:ascii="Times New Roman" w:hAnsi="Times New Roman"/>
          <w:sz w:val="28"/>
          <w:szCs w:val="28"/>
        </w:rPr>
        <w:t>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цели и задачи положения о конфликте интересов;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используемые в положении понятия и определения;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круг лиц, на которых оно распространяет свое действие;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4E0">
        <w:rPr>
          <w:rFonts w:ascii="Times New Roman" w:hAnsi="Times New Roman"/>
          <w:sz w:val="28"/>
          <w:szCs w:val="28"/>
        </w:rPr>
        <w:t xml:space="preserve">порядок выявления конфликта интересов работником организации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и порядок его урегулирования, в том числе возможные способы его разрешения (заполнение декларации конфликта интересов по форме, разработанной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и утвержденной организацией в Положении о конфликте интересов);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определение лиц, ответственных за прием сведений о конфликте интересов, и рассмотрение этих сведений;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При принятии решений по деловым вопросам и выполнении своих трудовых обязанностей работники организации обязаны: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4E0">
        <w:rPr>
          <w:rFonts w:ascii="Times New Roman" w:hAnsi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содействовать урегулированию конфликта интересов.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Раскрытие осуществляется в письменной форме.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Информация о возможности возникновения конфликта интересов (декларация конфликта интересов) представляется: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при приеме на работу;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при назначении на новую должность;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по мере возникновения ситуации конфликта интересов.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Допустимо первоначальное раскрытие конфликта интересов в устной форме, с последующей фиксацией в письменном виде.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Информация проверяется уполномоченным на это должностным лицом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виде: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ограничения доступа работника к конкретной информации, которая может затрагивать личные интересы работника;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пересмотра и изменения функциональных обязанностей работника;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 xml:space="preserve">отказа работника от своего личного интереса, порождающего конфликт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с интересами организации;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увольнения работника по собственной инициативе;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иные способы разрешения конфликта интересов.</w:t>
      </w:r>
    </w:p>
    <w:p w:rsidR="007F30B5" w:rsidRPr="00124663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7" w:name="Par159"/>
      <w:bookmarkEnd w:id="7"/>
      <w:r w:rsidRPr="001034E0">
        <w:rPr>
          <w:rFonts w:ascii="Times New Roman" w:hAnsi="Times New Roman"/>
          <w:sz w:val="28"/>
          <w:szCs w:val="28"/>
        </w:rPr>
        <w:t>4. Разработка и внедрение в практику стандартов и процедур,</w:t>
      </w:r>
    </w:p>
    <w:p w:rsidR="007F30B5" w:rsidRPr="001034E0" w:rsidRDefault="007F30B5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направленных на обеспечение добросовестной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4E0">
        <w:rPr>
          <w:rFonts w:ascii="Times New Roman" w:hAnsi="Times New Roman"/>
          <w:sz w:val="28"/>
          <w:szCs w:val="28"/>
        </w:rPr>
        <w:t>организации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В целях внедрения антикоррупционных стандартов поведения работников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в корпоративную культуру в организации разрабатывается </w:t>
      </w:r>
      <w:r>
        <w:rPr>
          <w:rFonts w:ascii="Times New Roman" w:hAnsi="Times New Roman"/>
          <w:sz w:val="28"/>
          <w:szCs w:val="28"/>
        </w:rPr>
        <w:t>К</w:t>
      </w:r>
      <w:r w:rsidRPr="001034E0">
        <w:rPr>
          <w:rFonts w:ascii="Times New Roman" w:hAnsi="Times New Roman"/>
          <w:sz w:val="28"/>
          <w:szCs w:val="28"/>
        </w:rPr>
        <w:t xml:space="preserve">одекс этики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034E0">
        <w:rPr>
          <w:rFonts w:ascii="Times New Roman" w:hAnsi="Times New Roman"/>
          <w:sz w:val="28"/>
          <w:szCs w:val="28"/>
        </w:rPr>
        <w:t>одекс этики и служебного поведения работников организации формируется</w:t>
      </w:r>
      <w:r>
        <w:rPr>
          <w:rFonts w:ascii="Times New Roman" w:hAnsi="Times New Roman"/>
          <w:sz w:val="28"/>
          <w:szCs w:val="28"/>
        </w:rPr>
        <w:t>,</w:t>
      </w:r>
      <w:r w:rsidRPr="001034E0">
        <w:rPr>
          <w:rFonts w:ascii="Times New Roman" w:hAnsi="Times New Roman"/>
          <w:sz w:val="28"/>
          <w:szCs w:val="28"/>
        </w:rPr>
        <w:t xml:space="preserve"> исходя из потребностей, задач и специфики деятельности организации, закрепляет общие ценности, принципы и правила поведения,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а также специальные, направленные на регулирование поведения в отдельных сферах.</w:t>
      </w:r>
    </w:p>
    <w:p w:rsidR="007F30B5" w:rsidRPr="00124663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8" w:name="Par166"/>
      <w:bookmarkEnd w:id="8"/>
      <w:r w:rsidRPr="001034E0">
        <w:rPr>
          <w:rFonts w:ascii="Times New Roman" w:hAnsi="Times New Roman"/>
          <w:sz w:val="28"/>
          <w:szCs w:val="28"/>
        </w:rPr>
        <w:t>5. Консультирование и обучение работников организации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При организации обучения работников по вопросам профилактики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и противодействия коррупции определяются категория обучаемых, вид обучения в зависимости от времени его проведения.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Категории обучаемых: должностные лица, ответственные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за противодействие коррупции, руководители различных уровней, иные работники организации.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Виды обучения в зависимости от времени его проведения: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обучение по вопросам профилактики и противодействия коррупции непосредственно после приема на работу;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 xml:space="preserve">обучение при назначении работника на иную более высокую должность, предполагающую исполнение обязанностей, связанных с предупреждением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и противодействием коррупции;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7F30B5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за противодействие коррупции.</w:t>
      </w:r>
    </w:p>
    <w:p w:rsidR="007F30B5" w:rsidRPr="006A256F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0B5" w:rsidRDefault="007F30B5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9" w:name="Par177"/>
      <w:bookmarkEnd w:id="9"/>
      <w:r w:rsidRPr="001034E0">
        <w:rPr>
          <w:rFonts w:ascii="Times New Roman" w:hAnsi="Times New Roman"/>
          <w:sz w:val="28"/>
          <w:szCs w:val="28"/>
        </w:rPr>
        <w:t>6. Внутренний контроль и аудит</w:t>
      </w:r>
    </w:p>
    <w:p w:rsidR="007F30B5" w:rsidRPr="00533EA3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 xml:space="preserve">проверку соблюдения различных организационных процедур и правил деятельности, которые значимы с точки зрения работы по профилактике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и предупреждению коррупции;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 xml:space="preserve">проверку экономической обоснованности осуществляемых операций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сферах коррупционного риска.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а также проверку иных правил и процедур, имеющих опосредованное значение.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Контроль документирования операций хозяйственной деятельности связан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Проверка экономической обоснованности осуществляемых операций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оплата услуг, характер которых не определен либо вызывает сомнения;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закупки или продажи по ценам, значительно отличающимся от рыночных;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сомнительные платежи наличными.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части: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0B8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E400B8">
          <w:rPr>
            <w:rFonts w:ascii="Times New Roman" w:hAnsi="Times New Roman"/>
            <w:sz w:val="28"/>
            <w:szCs w:val="28"/>
          </w:rPr>
          <w:t>законом</w:t>
        </w:r>
      </w:hyperlink>
      <w:r w:rsidRPr="001034E0">
        <w:rPr>
          <w:rFonts w:ascii="Times New Roman" w:hAnsi="Times New Roman"/>
          <w:sz w:val="28"/>
          <w:szCs w:val="28"/>
        </w:rPr>
        <w:t xml:space="preserve"> от 7 августа 2001 года </w:t>
      </w:r>
      <w:r>
        <w:rPr>
          <w:rFonts w:ascii="Times New Roman" w:hAnsi="Times New Roman"/>
          <w:sz w:val="28"/>
          <w:szCs w:val="28"/>
        </w:rPr>
        <w:t>№ </w:t>
      </w:r>
      <w:r w:rsidRPr="001034E0">
        <w:rPr>
          <w:rFonts w:ascii="Times New Roman" w:hAnsi="Times New Roman"/>
          <w:sz w:val="28"/>
          <w:szCs w:val="28"/>
        </w:rPr>
        <w:t xml:space="preserve">115-ФЗ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1034E0">
        <w:rPr>
          <w:rFonts w:ascii="Times New Roman" w:hAnsi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/>
          <w:sz w:val="28"/>
          <w:szCs w:val="28"/>
        </w:rPr>
        <w:t>»</w:t>
      </w:r>
      <w:r w:rsidRPr="001034E0">
        <w:rPr>
          <w:rFonts w:ascii="Times New Roman" w:hAnsi="Times New Roman"/>
          <w:sz w:val="28"/>
          <w:szCs w:val="28"/>
        </w:rPr>
        <w:t xml:space="preserve"> установлен перечень организаций, обязанных участвовать в исполнении требований указанного Федерального </w:t>
      </w:r>
      <w:hyperlink r:id="rId10" w:history="1">
        <w:r w:rsidRPr="00E400B8">
          <w:rPr>
            <w:rFonts w:ascii="Times New Roman" w:hAnsi="Times New Roman"/>
            <w:sz w:val="28"/>
            <w:szCs w:val="28"/>
          </w:rPr>
          <w:t>закона</w:t>
        </w:r>
      </w:hyperlink>
      <w:r w:rsidRPr="00E400B8">
        <w:rPr>
          <w:rFonts w:ascii="Times New Roman" w:hAnsi="Times New Roman"/>
          <w:sz w:val="28"/>
          <w:szCs w:val="28"/>
        </w:rPr>
        <w:t>.</w:t>
      </w:r>
      <w:r w:rsidRPr="001034E0">
        <w:rPr>
          <w:rFonts w:ascii="Times New Roman" w:hAnsi="Times New Roman"/>
          <w:sz w:val="28"/>
          <w:szCs w:val="28"/>
        </w:rPr>
        <w:t xml:space="preserve"> Организации обязаны обеспечивать надлежащую идентификацию личности клиентов, собственников, бенефициаров, предоставлять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0" w:name="Par196"/>
      <w:bookmarkEnd w:id="10"/>
      <w:r w:rsidRPr="001034E0">
        <w:rPr>
          <w:rFonts w:ascii="Times New Roman" w:hAnsi="Times New Roman"/>
          <w:sz w:val="28"/>
          <w:szCs w:val="28"/>
        </w:rPr>
        <w:t>7. Принятие мер по предупреждению коррупции</w:t>
      </w:r>
    </w:p>
    <w:p w:rsidR="007F30B5" w:rsidRPr="001034E0" w:rsidRDefault="007F30B5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при взаимодействии с организациями-контрагентами</w:t>
      </w:r>
    </w:p>
    <w:p w:rsidR="007F30B5" w:rsidRPr="001034E0" w:rsidRDefault="007F30B5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и в зависимых организациях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В целях снижения риска вовлечения организации в коррупционную деятельность и иные недобросовестные практики в ходе отношений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с контрагентами в организации внедряются специальные процедуры проверки контрагентов. Проверка представляет собой сбор и анализ находящихся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в открытом доступе сведений о потенциальных организациях-контрагентах: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их репутации в деловых кругах, длительности деятельности на рынке, участия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на профилактику и противодействие коррупции, которые применяются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7F30B5" w:rsidRPr="00533EA3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1" w:name="Par204"/>
      <w:bookmarkEnd w:id="11"/>
      <w:r w:rsidRPr="001034E0">
        <w:rPr>
          <w:rFonts w:ascii="Times New Roman" w:hAnsi="Times New Roman"/>
          <w:sz w:val="28"/>
          <w:szCs w:val="28"/>
        </w:rPr>
        <w:t>8. Взаимодействие с государственными органами,</w:t>
      </w:r>
    </w:p>
    <w:p w:rsidR="007F30B5" w:rsidRPr="001034E0" w:rsidRDefault="007F30B5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осуществляющими контрольно-надзорные функции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Работники организации обязаны воздерживаться от предложения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4E0">
        <w:rPr>
          <w:rFonts w:ascii="Times New Roman" w:hAnsi="Times New Roman"/>
          <w:sz w:val="28"/>
          <w:szCs w:val="28"/>
        </w:rPr>
        <w:t xml:space="preserve">предложений о приеме на работу в организацию (а также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в аффилированные организации) государственного служащего или членов его семьи, включая предложения о приеме на работу после увольнения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с государственной службы;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предложений о передаче в пользование государственному служащему или членам его семьи любой собственности, принадлежащей организации (или аффилированной организации);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предложений о заключении организацией контракта на выполнение тех или иных работ с организациями, в которых работают члены семьи государственного служащего.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При нарушении государственными служащими требований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к их служебному поведению, при возникновении ситуаций испрашивания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7F30B5" w:rsidRPr="00533EA3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2" w:name="Par218"/>
      <w:bookmarkEnd w:id="12"/>
      <w:r w:rsidRPr="001034E0">
        <w:rPr>
          <w:rFonts w:ascii="Times New Roman" w:hAnsi="Times New Roman"/>
          <w:sz w:val="28"/>
          <w:szCs w:val="28"/>
        </w:rPr>
        <w:t>9. Сотрудничество с правоохранительными органами</w:t>
      </w:r>
    </w:p>
    <w:p w:rsidR="007F30B5" w:rsidRPr="001034E0" w:rsidRDefault="007F30B5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в сфере противодействия коррупции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Организация принимает на себя обязательство сообщать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за должностным лицом, ответственным за противодействие коррупции.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Организация принимает на себя обязательство воздерживаться от каких-либо санкций в отношении своих работников, сообщивших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Сотрудничество с правоохранительными органами осуществляется также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в следующих формах: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4E0">
        <w:rPr>
          <w:rFonts w:ascii="Times New Roman" w:hAnsi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4E0">
        <w:rPr>
          <w:rFonts w:ascii="Times New Roman" w:hAnsi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 xml:space="preserve">в правоохранительные органы документов и информации, содержащей данные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о коррупционных правонарушениях.</w:t>
      </w:r>
    </w:p>
    <w:p w:rsidR="007F30B5" w:rsidRDefault="007F30B5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B5" w:rsidRPr="00533EA3" w:rsidRDefault="007F30B5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3" w:name="Par228"/>
      <w:bookmarkEnd w:id="13"/>
      <w:r w:rsidRPr="001034E0">
        <w:rPr>
          <w:rFonts w:ascii="Times New Roman" w:hAnsi="Times New Roman"/>
          <w:sz w:val="28"/>
          <w:szCs w:val="28"/>
        </w:rPr>
        <w:t>10. Участие в коллективных инициативах</w:t>
      </w:r>
    </w:p>
    <w:p w:rsidR="007F30B5" w:rsidRPr="001034E0" w:rsidRDefault="007F30B5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по противодействию коррупции</w:t>
      </w:r>
    </w:p>
    <w:p w:rsidR="007F30B5" w:rsidRPr="001034E0" w:rsidRDefault="007F30B5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>Организации принимают участие в коллективных антикоррупционных инициативах, в том числе в форме: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присоединения к Антикоррупционной хартии российского бизнеса;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использования в совместных договорах стандартных антикоррупционных положений;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34E0">
        <w:rPr>
          <w:rFonts w:ascii="Times New Roman" w:hAnsi="Times New Roman"/>
          <w:sz w:val="28"/>
          <w:szCs w:val="28"/>
        </w:rPr>
        <w:t>публичного отказа от совместной деятельности с лицами (организациями), замешанными в коррупционных преступлениях;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1034E0">
        <w:rPr>
          <w:rFonts w:ascii="Times New Roman" w:hAnsi="Times New Roman"/>
          <w:sz w:val="28"/>
          <w:szCs w:val="28"/>
        </w:rPr>
        <w:t>организации и проведения совместного обучения по вопросам профилактики и противодействия коррупции.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</w:t>
      </w:r>
      <w:r>
        <w:rPr>
          <w:rFonts w:ascii="Times New Roman" w:hAnsi="Times New Roman"/>
          <w:sz w:val="28"/>
          <w:szCs w:val="28"/>
        </w:rPr>
        <w:t>«</w:t>
      </w:r>
      <w:r w:rsidRPr="001034E0">
        <w:rPr>
          <w:rFonts w:ascii="Times New Roman" w:hAnsi="Times New Roman"/>
          <w:sz w:val="28"/>
          <w:szCs w:val="28"/>
        </w:rPr>
        <w:t>Деловая Россия</w:t>
      </w:r>
      <w:r>
        <w:rPr>
          <w:rFonts w:ascii="Times New Roman" w:hAnsi="Times New Roman"/>
          <w:sz w:val="28"/>
          <w:szCs w:val="28"/>
        </w:rPr>
        <w:t>»</w:t>
      </w:r>
      <w:r w:rsidRPr="001034E0">
        <w:rPr>
          <w:rFonts w:ascii="Times New Roman" w:hAnsi="Times New Roman"/>
          <w:sz w:val="28"/>
          <w:szCs w:val="28"/>
        </w:rPr>
        <w:t xml:space="preserve">, Общественной палатой </w:t>
      </w:r>
      <w:r>
        <w:rPr>
          <w:rFonts w:ascii="Times New Roman" w:hAnsi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/>
          <w:sz w:val="28"/>
          <w:szCs w:val="28"/>
        </w:rPr>
        <w:t xml:space="preserve">, общественными советами, созданными при исполнительных органах государственной власти </w:t>
      </w:r>
      <w:r>
        <w:rPr>
          <w:rFonts w:ascii="Times New Roman" w:hAnsi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/>
          <w:sz w:val="28"/>
          <w:szCs w:val="28"/>
        </w:rPr>
        <w:t>, органах местного самоуправления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, расположенных </w:t>
      </w:r>
      <w:r>
        <w:rPr>
          <w:rFonts w:ascii="Times New Roman" w:hAnsi="Times New Roman"/>
          <w:sz w:val="28"/>
          <w:szCs w:val="28"/>
        </w:rPr>
        <w:br/>
        <w:t>на территории Свердловской области</w:t>
      </w:r>
      <w:r w:rsidRPr="001034E0">
        <w:rPr>
          <w:rFonts w:ascii="Times New Roman" w:hAnsi="Times New Roman"/>
          <w:sz w:val="28"/>
          <w:szCs w:val="28"/>
        </w:rPr>
        <w:t>.</w:t>
      </w:r>
    </w:p>
    <w:p w:rsidR="007F30B5" w:rsidRPr="00533EA3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1034E0" w:rsidRDefault="007F30B5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ar238"/>
      <w:bookmarkEnd w:id="14"/>
      <w:r w:rsidRPr="001034E0">
        <w:rPr>
          <w:rFonts w:ascii="Times New Roman" w:hAnsi="Times New Roman"/>
          <w:sz w:val="28"/>
          <w:szCs w:val="28"/>
        </w:rPr>
        <w:t>11. Анализ эффективности мер по противодействию коррупции</w:t>
      </w:r>
    </w:p>
    <w:p w:rsidR="007F30B5" w:rsidRPr="001034E0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Default="007F30B5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4E0">
        <w:rPr>
          <w:rFonts w:ascii="Times New Roman" w:hAnsi="Times New Roman"/>
          <w:sz w:val="28"/>
          <w:szCs w:val="28"/>
        </w:rP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</w:t>
      </w:r>
      <w:r w:rsidRPr="00E400B8">
        <w:rPr>
          <w:rFonts w:ascii="Times New Roman" w:hAnsi="Times New Roman"/>
          <w:sz w:val="28"/>
          <w:szCs w:val="28"/>
        </w:rPr>
        <w:t xml:space="preserve">Методических </w:t>
      </w:r>
      <w:hyperlink r:id="rId11" w:history="1">
        <w:r w:rsidRPr="00E400B8">
          <w:rPr>
            <w:rFonts w:ascii="Times New Roman" w:hAnsi="Times New Roman"/>
            <w:sz w:val="28"/>
            <w:szCs w:val="28"/>
          </w:rPr>
          <w:t>рекомендаций</w:t>
        </w:r>
      </w:hyperlink>
      <w:r w:rsidRPr="00E400B8">
        <w:rPr>
          <w:rFonts w:ascii="Times New Roman" w:hAnsi="Times New Roman"/>
          <w:sz w:val="28"/>
          <w:szCs w:val="28"/>
        </w:rPr>
        <w:t xml:space="preserve"> по разработке </w:t>
      </w:r>
      <w:r w:rsidRPr="001034E0">
        <w:rPr>
          <w:rFonts w:ascii="Times New Roman" w:hAnsi="Times New Roman"/>
          <w:sz w:val="28"/>
          <w:szCs w:val="28"/>
        </w:rPr>
        <w:t xml:space="preserve">и принятию организациями мер по предупреждению и противодействию коррупции, разработанных Министерством труда </w:t>
      </w:r>
      <w:r>
        <w:rPr>
          <w:rFonts w:ascii="Times New Roman" w:hAnsi="Times New Roman"/>
          <w:sz w:val="28"/>
          <w:szCs w:val="28"/>
        </w:rPr>
        <w:br/>
      </w:r>
      <w:r w:rsidRPr="001034E0">
        <w:rPr>
          <w:rFonts w:ascii="Times New Roman" w:hAnsi="Times New Roman"/>
          <w:sz w:val="28"/>
          <w:szCs w:val="28"/>
        </w:rPr>
        <w:t>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</w:p>
    <w:p w:rsidR="007F30B5" w:rsidRDefault="007F30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30B5" w:rsidRDefault="007F30B5" w:rsidP="0055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1</w:t>
      </w:r>
    </w:p>
    <w:p w:rsidR="007F30B5" w:rsidRPr="005579EE" w:rsidRDefault="007F30B5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79EE">
        <w:rPr>
          <w:rFonts w:ascii="Times New Roman" w:hAnsi="Times New Roman"/>
          <w:b/>
          <w:bCs/>
          <w:sz w:val="28"/>
          <w:szCs w:val="28"/>
        </w:rPr>
        <w:t>ТИПОВОЙ КОДЕКС</w:t>
      </w:r>
    </w:p>
    <w:p w:rsidR="007F30B5" w:rsidRDefault="007F30B5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79EE">
        <w:rPr>
          <w:rFonts w:ascii="Times New Roman" w:hAnsi="Times New Roman"/>
          <w:b/>
          <w:bCs/>
          <w:sz w:val="28"/>
          <w:szCs w:val="28"/>
        </w:rPr>
        <w:t>ЭТИКИ И СЛУЖЕБНОГО ПОВЕДЕНИЯ РАБОТНИКОВ ГОСУДАРСТВЕННЫХ (МУНИЦИПАЛЬНЫХ) УЧРЕЖДЕНИ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5579EE">
        <w:rPr>
          <w:rFonts w:ascii="Times New Roman" w:hAnsi="Times New Roman"/>
          <w:b/>
          <w:bCs/>
          <w:sz w:val="28"/>
          <w:szCs w:val="28"/>
        </w:rPr>
        <w:t>, А ТАКЖЕ ИНЫХ ОРГАНИЗАЦИ</w:t>
      </w:r>
      <w:r>
        <w:rPr>
          <w:rFonts w:ascii="Times New Roman" w:hAnsi="Times New Roman"/>
          <w:b/>
          <w:bCs/>
          <w:sz w:val="28"/>
          <w:szCs w:val="28"/>
        </w:rPr>
        <w:t>Й,</w:t>
      </w:r>
      <w:r w:rsidRPr="005579E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Pr="005579EE">
        <w:rPr>
          <w:rFonts w:ascii="Times New Roman" w:hAnsi="Times New Roman"/>
          <w:b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/>
          <w:bCs/>
          <w:sz w:val="28"/>
          <w:szCs w:val="28"/>
        </w:rPr>
        <w:t>АМИ</w:t>
      </w:r>
      <w:r w:rsidRPr="005579EE">
        <w:rPr>
          <w:rFonts w:ascii="Times New Roman" w:hAnsi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7F30B5" w:rsidRPr="005579EE" w:rsidRDefault="007F30B5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B5" w:rsidRPr="005579EE" w:rsidRDefault="007F30B5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579EE">
        <w:rPr>
          <w:rFonts w:ascii="Times New Roman" w:hAnsi="Times New Roman"/>
          <w:sz w:val="28"/>
          <w:szCs w:val="28"/>
        </w:rPr>
        <w:t>. Общие положения</w:t>
      </w:r>
    </w:p>
    <w:p w:rsidR="007F30B5" w:rsidRPr="005579EE" w:rsidRDefault="007F30B5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Типовой </w:t>
      </w:r>
      <w:r>
        <w:rPr>
          <w:rFonts w:ascii="Times New Roman" w:hAnsi="Times New Roman"/>
          <w:sz w:val="28"/>
          <w:szCs w:val="28"/>
        </w:rPr>
        <w:t>к</w:t>
      </w:r>
      <w:r w:rsidRPr="005579EE">
        <w:rPr>
          <w:rFonts w:ascii="Times New Roman" w:hAnsi="Times New Roman"/>
          <w:sz w:val="28"/>
          <w:szCs w:val="28"/>
        </w:rPr>
        <w:t xml:space="preserve">одекс этики и служебного поведения </w:t>
      </w:r>
      <w:r>
        <w:rPr>
          <w:rFonts w:ascii="Times New Roman" w:hAnsi="Times New Roman"/>
          <w:sz w:val="28"/>
          <w:szCs w:val="28"/>
        </w:rPr>
        <w:t>работников</w:t>
      </w:r>
      <w:r w:rsidRPr="001034E0">
        <w:rPr>
          <w:rFonts w:ascii="Times New Roman" w:hAnsi="Times New Roman"/>
          <w:sz w:val="28"/>
          <w:szCs w:val="28"/>
        </w:rPr>
        <w:t xml:space="preserve"> </w:t>
      </w:r>
      <w:r w:rsidRPr="00E400B8">
        <w:rPr>
          <w:rFonts w:ascii="Times New Roman" w:hAnsi="Times New Roman"/>
          <w:bCs/>
          <w:sz w:val="28"/>
          <w:szCs w:val="28"/>
        </w:rPr>
        <w:t>государственных (муниципальных) учреждени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E400B8">
        <w:rPr>
          <w:rFonts w:ascii="Times New Roman" w:hAnsi="Times New Roman"/>
          <w:bCs/>
          <w:sz w:val="28"/>
          <w:szCs w:val="28"/>
        </w:rPr>
        <w:t>, а также иных организаци</w:t>
      </w:r>
      <w:r>
        <w:rPr>
          <w:rFonts w:ascii="Times New Roman" w:hAnsi="Times New Roman"/>
          <w:bCs/>
          <w:sz w:val="28"/>
          <w:szCs w:val="28"/>
        </w:rPr>
        <w:t>й,</w:t>
      </w:r>
      <w:r w:rsidRPr="00E400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rFonts w:ascii="Times New Roman" w:hAnsi="Times New Roman"/>
          <w:bCs/>
          <w:sz w:val="28"/>
          <w:szCs w:val="28"/>
        </w:rPr>
        <w:t>вердловск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rFonts w:ascii="Times New Roman" w:hAnsi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  <w:r w:rsidRPr="005579EE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579EE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этики</w:t>
      </w:r>
      <w:r w:rsidRPr="005579EE">
        <w:rPr>
          <w:rFonts w:ascii="Times New Roman" w:hAnsi="Times New Roman"/>
          <w:sz w:val="28"/>
          <w:szCs w:val="28"/>
        </w:rPr>
        <w:t xml:space="preserve">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 w:rsidRPr="001034E0">
        <w:rPr>
          <w:rFonts w:ascii="Times New Roman" w:hAnsi="Times New Roman"/>
          <w:sz w:val="28"/>
          <w:szCs w:val="28"/>
        </w:rPr>
        <w:t xml:space="preserve">в </w:t>
      </w:r>
      <w:r w:rsidRPr="00E400B8">
        <w:rPr>
          <w:rFonts w:ascii="Times New Roman" w:hAnsi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r>
        <w:rPr>
          <w:rFonts w:ascii="Times New Roman" w:hAnsi="Times New Roman"/>
          <w:bCs/>
          <w:sz w:val="28"/>
          <w:szCs w:val="28"/>
        </w:rPr>
        <w:t>,</w:t>
      </w:r>
      <w:r w:rsidRPr="00E400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rFonts w:ascii="Times New Roman" w:hAnsi="Times New Roman"/>
          <w:bCs/>
          <w:sz w:val="28"/>
          <w:szCs w:val="28"/>
        </w:rPr>
        <w:t>вердловск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rFonts w:ascii="Times New Roman" w:hAnsi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  <w:r w:rsidRPr="001034E0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034E0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</w:t>
      </w:r>
      <w:r w:rsidRPr="001034E0">
        <w:rPr>
          <w:rFonts w:ascii="Times New Roman" w:hAnsi="Times New Roman"/>
          <w:sz w:val="28"/>
          <w:szCs w:val="28"/>
        </w:rPr>
        <w:t>)</w:t>
      </w:r>
      <w:r w:rsidRPr="005579EE">
        <w:rPr>
          <w:rFonts w:ascii="Times New Roman" w:hAnsi="Times New Roman"/>
          <w:sz w:val="28"/>
          <w:szCs w:val="28"/>
        </w:rPr>
        <w:t>, независимо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9EE">
        <w:rPr>
          <w:rFonts w:ascii="Times New Roman" w:hAnsi="Times New Roman"/>
          <w:sz w:val="28"/>
          <w:szCs w:val="28"/>
        </w:rPr>
        <w:t>от занимаемой ими должности.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Ознакомление с положениями Кодекса </w:t>
      </w:r>
      <w:r>
        <w:rPr>
          <w:rFonts w:ascii="Times New Roman" w:hAnsi="Times New Roman"/>
          <w:sz w:val="28"/>
          <w:szCs w:val="28"/>
        </w:rPr>
        <w:t>этики</w:t>
      </w:r>
      <w:r w:rsidRPr="005579EE">
        <w:rPr>
          <w:rFonts w:ascii="Times New Roman" w:hAnsi="Times New Roman"/>
          <w:sz w:val="28"/>
          <w:szCs w:val="28"/>
        </w:rPr>
        <w:t xml:space="preserve"> граждан, поступающих на работу в организации, производится в соответствии со </w:t>
      </w:r>
      <w:hyperlink r:id="rId12" w:history="1">
        <w:r w:rsidRPr="005579EE">
          <w:rPr>
            <w:rFonts w:ascii="Times New Roman" w:hAnsi="Times New Roman"/>
            <w:sz w:val="28"/>
            <w:szCs w:val="28"/>
          </w:rPr>
          <w:t>статьей 68</w:t>
        </w:r>
      </w:hyperlink>
      <w:r w:rsidRPr="005579EE">
        <w:rPr>
          <w:rFonts w:ascii="Times New Roman" w:hAnsi="Times New Roman"/>
          <w:sz w:val="28"/>
          <w:szCs w:val="28"/>
        </w:rPr>
        <w:t xml:space="preserve"> Трудового кодекса Российской Федерации.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Целью Кодекса </w:t>
      </w:r>
      <w:r>
        <w:rPr>
          <w:rFonts w:ascii="Times New Roman" w:hAnsi="Times New Roman"/>
          <w:sz w:val="28"/>
          <w:szCs w:val="28"/>
        </w:rPr>
        <w:t>этики</w:t>
      </w:r>
      <w:r w:rsidRPr="005579EE">
        <w:rPr>
          <w:rFonts w:ascii="Times New Roman" w:hAnsi="Times New Roman"/>
          <w:sz w:val="28"/>
          <w:szCs w:val="28"/>
        </w:rPr>
        <w:t xml:space="preserve">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Кодекс </w:t>
      </w:r>
      <w:r>
        <w:rPr>
          <w:rFonts w:ascii="Times New Roman" w:hAnsi="Times New Roman"/>
          <w:sz w:val="28"/>
          <w:szCs w:val="28"/>
        </w:rPr>
        <w:t>этики</w:t>
      </w:r>
      <w:r w:rsidRPr="005579EE">
        <w:rPr>
          <w:rFonts w:ascii="Times New Roman" w:hAnsi="Times New Roman"/>
          <w:sz w:val="28"/>
          <w:szCs w:val="28"/>
        </w:rPr>
        <w:t xml:space="preserve"> служит основой для формирования взаимоотношений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 xml:space="preserve">в организации, основанных на нормах морали, уважительного отношения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к работникам и организации.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Кодекс </w:t>
      </w:r>
      <w:r>
        <w:rPr>
          <w:rFonts w:ascii="Times New Roman" w:hAnsi="Times New Roman"/>
          <w:sz w:val="28"/>
          <w:szCs w:val="28"/>
        </w:rPr>
        <w:t>этики</w:t>
      </w:r>
      <w:r w:rsidRPr="005579EE">
        <w:rPr>
          <w:rFonts w:ascii="Times New Roman" w:hAnsi="Times New Roman"/>
          <w:sz w:val="28"/>
          <w:szCs w:val="28"/>
        </w:rPr>
        <w:t xml:space="preserve"> призван повысить эффективность выполнения работниками организации своих должностных обязанностей.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из критериев оценки качества их профессиональной деятельности и служебного поведения.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Каждый работник организации должен следовать положениям Кодекса,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а каждый гражданин Российской Федерации вправе ожидать от работника организации поведения в отношениях с ним в соответствии с положениями Кодекса.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7F30B5" w:rsidRPr="00124663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5579EE" w:rsidRDefault="007F30B5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5" w:name="Par52"/>
      <w:bookmarkEnd w:id="15"/>
      <w:r>
        <w:rPr>
          <w:rFonts w:ascii="Times New Roman" w:hAnsi="Times New Roman"/>
          <w:sz w:val="28"/>
          <w:szCs w:val="28"/>
        </w:rPr>
        <w:t>2</w:t>
      </w:r>
      <w:r w:rsidRPr="005579EE">
        <w:rPr>
          <w:rFonts w:ascii="Times New Roman" w:hAnsi="Times New Roman"/>
          <w:sz w:val="28"/>
          <w:szCs w:val="28"/>
        </w:rPr>
        <w:t>. Основные понятия</w:t>
      </w:r>
    </w:p>
    <w:p w:rsidR="007F30B5" w:rsidRPr="005579EE" w:rsidRDefault="007F30B5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В целях настоящего Кодекса используются следующие понятия: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/>
          <w:sz w:val="28"/>
          <w:szCs w:val="28"/>
        </w:rPr>
        <w:t>–</w:t>
      </w:r>
      <w:r w:rsidRPr="005579EE">
        <w:rPr>
          <w:rFonts w:ascii="Times New Roman" w:hAnsi="Times New Roman"/>
          <w:sz w:val="28"/>
          <w:szCs w:val="28"/>
        </w:rPr>
        <w:t xml:space="preserve"> лица, состоящие с организацией в трудовых отношениях;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личная заинтересованность </w:t>
      </w:r>
      <w:r>
        <w:rPr>
          <w:rFonts w:ascii="Times New Roman" w:hAnsi="Times New Roman"/>
          <w:sz w:val="28"/>
          <w:szCs w:val="28"/>
        </w:rPr>
        <w:t>–</w:t>
      </w:r>
      <w:r w:rsidRPr="005579EE">
        <w:rPr>
          <w:rFonts w:ascii="Times New Roman" w:hAnsi="Times New Roman"/>
          <w:sz w:val="28"/>
          <w:szCs w:val="28"/>
        </w:rPr>
        <w:t xml:space="preserve">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служебная информация </w:t>
      </w:r>
      <w:r>
        <w:rPr>
          <w:rFonts w:ascii="Times New Roman" w:hAnsi="Times New Roman"/>
          <w:sz w:val="28"/>
          <w:szCs w:val="28"/>
        </w:rPr>
        <w:t>–</w:t>
      </w:r>
      <w:r w:rsidRPr="005579EE">
        <w:rPr>
          <w:rFonts w:ascii="Times New Roman" w:hAnsi="Times New Roman"/>
          <w:sz w:val="28"/>
          <w:szCs w:val="28"/>
        </w:rPr>
        <w:t xml:space="preserve"> любая, не являющаяся общедоступной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конфликт интересов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579EE">
        <w:rPr>
          <w:rFonts w:ascii="Times New Roman" w:hAnsi="Times New Roman"/>
          <w:sz w:val="28"/>
          <w:szCs w:val="28"/>
        </w:rPr>
        <w:t>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организации, деловых партнеров организации;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клиент организации </w:t>
      </w:r>
      <w:r>
        <w:rPr>
          <w:rFonts w:ascii="Times New Roman" w:hAnsi="Times New Roman"/>
          <w:sz w:val="28"/>
          <w:szCs w:val="28"/>
        </w:rPr>
        <w:t>–</w:t>
      </w:r>
      <w:r w:rsidRPr="005579EE">
        <w:rPr>
          <w:rFonts w:ascii="Times New Roman" w:hAnsi="Times New Roman"/>
          <w:sz w:val="28"/>
          <w:szCs w:val="28"/>
        </w:rPr>
        <w:t xml:space="preserve">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деловой партнер </w:t>
      </w:r>
      <w:r>
        <w:rPr>
          <w:rFonts w:ascii="Times New Roman" w:hAnsi="Times New Roman"/>
          <w:sz w:val="28"/>
          <w:szCs w:val="28"/>
        </w:rPr>
        <w:t>–</w:t>
      </w:r>
      <w:r w:rsidRPr="005579EE">
        <w:rPr>
          <w:rFonts w:ascii="Times New Roman" w:hAnsi="Times New Roman"/>
          <w:sz w:val="28"/>
          <w:szCs w:val="28"/>
        </w:rPr>
        <w:t xml:space="preserve">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5579EE" w:rsidRDefault="007F30B5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6" w:name="Par62"/>
      <w:bookmarkEnd w:id="16"/>
      <w:r>
        <w:rPr>
          <w:rFonts w:ascii="Times New Roman" w:hAnsi="Times New Roman"/>
          <w:sz w:val="28"/>
          <w:szCs w:val="28"/>
        </w:rPr>
        <w:t>3</w:t>
      </w:r>
      <w:r w:rsidRPr="005579EE">
        <w:rPr>
          <w:rFonts w:ascii="Times New Roman" w:hAnsi="Times New Roman"/>
          <w:sz w:val="28"/>
          <w:szCs w:val="28"/>
        </w:rPr>
        <w:t>. Основные принципы профессиональной этики</w:t>
      </w:r>
    </w:p>
    <w:p w:rsidR="007F30B5" w:rsidRPr="005579EE" w:rsidRDefault="007F30B5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работников организации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Деятельность организации, работников организации основывается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на следующих принципах профессиональной этики: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5579EE">
        <w:rPr>
          <w:rFonts w:ascii="Times New Roman" w:hAnsi="Times New Roman"/>
          <w:sz w:val="28"/>
          <w:szCs w:val="28"/>
        </w:rPr>
        <w:t xml:space="preserve"> законность: организация, </w:t>
      </w:r>
      <w:r w:rsidRPr="00FE2174">
        <w:rPr>
          <w:rFonts w:ascii="Times New Roman" w:hAnsi="Times New Roman"/>
          <w:sz w:val="28"/>
          <w:szCs w:val="28"/>
        </w:rPr>
        <w:t xml:space="preserve">работники организации осуществляют свою деятельность в соответствии с </w:t>
      </w:r>
      <w:hyperlink r:id="rId13" w:history="1">
        <w:r w:rsidRPr="00FE2174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FE2174">
        <w:rPr>
          <w:rFonts w:ascii="Times New Roman" w:hAnsi="Times New Roman"/>
          <w:sz w:val="28"/>
          <w:szCs w:val="28"/>
        </w:rPr>
        <w:t xml:space="preserve"> Российской </w:t>
      </w:r>
      <w:r w:rsidRPr="005579EE">
        <w:rPr>
          <w:rFonts w:ascii="Times New Roman" w:hAnsi="Times New Roman"/>
          <w:sz w:val="28"/>
          <w:szCs w:val="28"/>
        </w:rPr>
        <w:t xml:space="preserve">Федерации, федеральными законами, иными нормативными правовыми актами Российской Федерации, законодательством </w:t>
      </w:r>
      <w:r>
        <w:rPr>
          <w:rFonts w:ascii="Times New Roman" w:hAnsi="Times New Roman"/>
          <w:sz w:val="28"/>
          <w:szCs w:val="28"/>
        </w:rPr>
        <w:t>Свердловской области</w:t>
      </w:r>
      <w:r w:rsidRPr="00A37ABE">
        <w:rPr>
          <w:rFonts w:ascii="Times New Roman" w:hAnsi="Times New Roman"/>
          <w:sz w:val="28"/>
          <w:szCs w:val="28"/>
        </w:rPr>
        <w:t>, настоящим Кодексом;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79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Pr="005579EE">
        <w:rPr>
          <w:rFonts w:ascii="Times New Roman" w:hAnsi="Times New Roman"/>
          <w:sz w:val="28"/>
          <w:szCs w:val="28"/>
        </w:rPr>
        <w:t xml:space="preserve">приоритет прав и законных интересов организации, клиентов организации, деловых партнеров организации: работники организации исходят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 </w:t>
      </w:r>
      <w:r w:rsidRPr="005579EE">
        <w:rPr>
          <w:rFonts w:ascii="Times New Roman" w:hAnsi="Times New Roman"/>
          <w:sz w:val="28"/>
          <w:szCs w:val="28"/>
        </w:rPr>
        <w:t xml:space="preserve">профессионализм: организация принимает меры по поддержанию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Работники организации стремятся к повышению своего профессионального уровня;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79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Pr="005579EE">
        <w:rPr>
          <w:rFonts w:ascii="Times New Roman" w:hAnsi="Times New Roman"/>
          <w:sz w:val="28"/>
          <w:szCs w:val="28"/>
        </w:rPr>
        <w:t>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79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Pr="005579EE">
        <w:rPr>
          <w:rFonts w:ascii="Times New Roman" w:hAnsi="Times New Roman"/>
          <w:sz w:val="28"/>
          <w:szCs w:val="28"/>
        </w:rPr>
        <w:t xml:space="preserve">добросовестность: работники организации обязаны ответственно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и справедливо относиться друг к другу, к клиентам организации, деловым партнерам организации.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Организация обеспечивает все необходимые условия, позволяющие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с требованиями законодательства Российской Федерации;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79EE">
        <w:rPr>
          <w:rFonts w:ascii="Times New Roman" w:hAnsi="Times New Roman"/>
          <w:sz w:val="28"/>
          <w:szCs w:val="28"/>
        </w:rPr>
        <w:t xml:space="preserve">6 информационная открытость: организация осуществляет раскрытие информации о своем правовом статусе, финансовом состоянии, операциях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 xml:space="preserve">с финансовыми инструментами в процессе осуществления деятельности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79EE">
        <w:rPr>
          <w:rFonts w:ascii="Times New Roman" w:hAnsi="Times New Roman"/>
          <w:sz w:val="28"/>
          <w:szCs w:val="28"/>
        </w:rPr>
        <w:t>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5579EE" w:rsidRDefault="007F30B5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7" w:name="Par76"/>
      <w:bookmarkEnd w:id="17"/>
      <w:r>
        <w:rPr>
          <w:rFonts w:ascii="Times New Roman" w:hAnsi="Times New Roman"/>
          <w:sz w:val="28"/>
          <w:szCs w:val="28"/>
        </w:rPr>
        <w:t>4</w:t>
      </w:r>
      <w:r w:rsidRPr="005579EE">
        <w:rPr>
          <w:rFonts w:ascii="Times New Roman" w:hAnsi="Times New Roman"/>
          <w:sz w:val="28"/>
          <w:szCs w:val="28"/>
        </w:rPr>
        <w:t>. Основные правила служебного поведения</w:t>
      </w:r>
    </w:p>
    <w:p w:rsidR="007F30B5" w:rsidRPr="005579EE" w:rsidRDefault="007F30B5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работников организации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Работники организации обязаны: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579EE">
        <w:rPr>
          <w:rFonts w:ascii="Times New Roman" w:hAnsi="Times New Roman"/>
          <w:sz w:val="28"/>
          <w:szCs w:val="28"/>
        </w:rPr>
        <w:t>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579EE">
        <w:rPr>
          <w:rFonts w:ascii="Times New Roman" w:hAnsi="Times New Roman"/>
          <w:sz w:val="28"/>
          <w:szCs w:val="28"/>
        </w:rPr>
        <w:t>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579EE">
        <w:rPr>
          <w:rFonts w:ascii="Times New Roman" w:hAnsi="Times New Roman"/>
          <w:sz w:val="28"/>
          <w:szCs w:val="28"/>
        </w:rPr>
        <w:t>3 осуществлять свою деятельность в пределах полномочий данной организации;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</w:t>
      </w:r>
      <w:r w:rsidRPr="005579EE">
        <w:rPr>
          <w:rFonts w:ascii="Times New Roman" w:hAnsi="Times New Roman"/>
          <w:sz w:val="28"/>
          <w:szCs w:val="28"/>
        </w:rPr>
        <w:t xml:space="preserve"> соблюдать беспристрастность, исключающую возможность влияния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на служебную деятельность решений политических партий, иных общественных объединений;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579EE">
        <w:rPr>
          <w:rFonts w:ascii="Times New Roman" w:hAnsi="Times New Roman"/>
          <w:sz w:val="28"/>
          <w:szCs w:val="28"/>
        </w:rPr>
        <w:t>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579EE">
        <w:rPr>
          <w:rFonts w:ascii="Times New Roman" w:hAnsi="Times New Roman"/>
          <w:sz w:val="28"/>
          <w:szCs w:val="28"/>
        </w:rPr>
        <w:t>6 постоянно стремиться к обеспечению эффективного использования ресурсов, находящихся в распоряжении;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579EE">
        <w:rPr>
          <w:rFonts w:ascii="Times New Roman" w:hAnsi="Times New Roman"/>
          <w:sz w:val="28"/>
          <w:szCs w:val="28"/>
        </w:rPr>
        <w:t>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579EE">
        <w:rPr>
          <w:rFonts w:ascii="Times New Roman" w:hAnsi="Times New Roman"/>
          <w:sz w:val="28"/>
          <w:szCs w:val="28"/>
        </w:rPr>
        <w:t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579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Pr="005579EE">
        <w:rPr>
          <w:rFonts w:ascii="Times New Roman" w:hAnsi="Times New Roman"/>
          <w:sz w:val="28"/>
          <w:szCs w:val="28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579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0 </w:t>
      </w:r>
      <w:r w:rsidRPr="005579EE">
        <w:rPr>
          <w:rFonts w:ascii="Times New Roman" w:hAnsi="Times New Roman"/>
          <w:sz w:val="28"/>
          <w:szCs w:val="28"/>
        </w:rPr>
        <w:t xml:space="preserve">соблюдать права клиентов организации, гарантировать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в конкретной ситуации;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579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5579EE">
        <w:rPr>
          <w:rFonts w:ascii="Times New Roman" w:hAnsi="Times New Roman"/>
          <w:sz w:val="28"/>
          <w:szCs w:val="28"/>
        </w:rPr>
        <w:t xml:space="preserve"> воздерживаться от поведения, которое могло бы вызвать сомнение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 xml:space="preserve">в объективном исполнении должностных обязанностей работника организации,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4.12 </w:t>
      </w:r>
      <w:r w:rsidRPr="005579EE">
        <w:rPr>
          <w:rFonts w:ascii="Times New Roman" w:hAnsi="Times New Roman"/>
          <w:sz w:val="28"/>
          <w:szCs w:val="28"/>
        </w:rPr>
        <w:t xml:space="preserve">не использовать должностное положение для оказания влияния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579E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 </w:t>
      </w:r>
      <w:r w:rsidRPr="005579EE">
        <w:rPr>
          <w:rFonts w:ascii="Times New Roman" w:hAnsi="Times New Roman"/>
          <w:sz w:val="28"/>
          <w:szCs w:val="28"/>
        </w:rPr>
        <w:t xml:space="preserve">соблюдать установленные правила публичных выступлений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579E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 </w:t>
      </w:r>
      <w:r w:rsidRPr="005579EE">
        <w:rPr>
          <w:rFonts w:ascii="Times New Roman" w:hAnsi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организации,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 xml:space="preserve">а также оказывать содействие в получении достоверной информации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в установленном порядке;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579E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 </w:t>
      </w:r>
      <w:r w:rsidRPr="005579EE">
        <w:rPr>
          <w:rFonts w:ascii="Times New Roman" w:hAnsi="Times New Roman"/>
          <w:sz w:val="28"/>
          <w:szCs w:val="28"/>
        </w:rPr>
        <w:t>нести персональную ответственность за результаты своей деятельности;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</w:t>
      </w:r>
      <w:r w:rsidRPr="005579EE">
        <w:rPr>
          <w:rFonts w:ascii="Times New Roman" w:hAnsi="Times New Roman"/>
          <w:sz w:val="28"/>
          <w:szCs w:val="28"/>
        </w:rPr>
        <w:t xml:space="preserve"> работники организаций призваны способствовать своим служебным поведением установлению в коллективе деловых взаимоотношений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и конструктивного сотрудничества друг с другом;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579EE">
        <w:rPr>
          <w:rFonts w:ascii="Times New Roman" w:hAnsi="Times New Roman"/>
          <w:sz w:val="28"/>
          <w:szCs w:val="28"/>
        </w:rPr>
        <w:t>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В служебном поведении работника недопустимы: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579EE">
        <w:rPr>
          <w:rFonts w:ascii="Times New Roman" w:hAnsi="Times New Roman"/>
          <w:sz w:val="28"/>
          <w:szCs w:val="28"/>
        </w:rPr>
        <w:t xml:space="preserve"> любого вида высказывания и действия дискриминационного характера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579EE">
        <w:rPr>
          <w:rFonts w:ascii="Times New Roman" w:hAnsi="Times New Roman"/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Работник организации, наделенный организационно-распорядительными полномочиями, также обязан: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579EE">
        <w:rPr>
          <w:rFonts w:ascii="Times New Roman" w:hAnsi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579EE">
        <w:rPr>
          <w:rFonts w:ascii="Times New Roman" w:hAnsi="Times New Roman"/>
          <w:sz w:val="28"/>
          <w:szCs w:val="28"/>
        </w:rPr>
        <w:t xml:space="preserve"> принимать меры по предупреждению и пресечению коррупции;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79EE">
        <w:rPr>
          <w:rFonts w:ascii="Times New Roman" w:hAnsi="Times New Roman"/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5579EE" w:rsidRDefault="007F30B5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8" w:name="Par105"/>
      <w:bookmarkEnd w:id="18"/>
      <w:r>
        <w:rPr>
          <w:rFonts w:ascii="Times New Roman" w:hAnsi="Times New Roman"/>
          <w:sz w:val="28"/>
          <w:szCs w:val="28"/>
        </w:rPr>
        <w:t>5</w:t>
      </w:r>
      <w:r w:rsidRPr="005579EE">
        <w:rPr>
          <w:rFonts w:ascii="Times New Roman" w:hAnsi="Times New Roman"/>
          <w:sz w:val="28"/>
          <w:szCs w:val="28"/>
        </w:rPr>
        <w:t>. Требования к антикоррупционному поведению работников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Работник организации при исполнении им должностных обязанностей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в организацию в порядке, предусмотренном нормативным актом организации.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5579EE" w:rsidRDefault="007F30B5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9" w:name="Par111"/>
      <w:bookmarkEnd w:id="19"/>
      <w:r>
        <w:rPr>
          <w:rFonts w:ascii="Times New Roman" w:hAnsi="Times New Roman"/>
          <w:sz w:val="28"/>
          <w:szCs w:val="28"/>
        </w:rPr>
        <w:t>6</w:t>
      </w:r>
      <w:r w:rsidRPr="005579EE">
        <w:rPr>
          <w:rFonts w:ascii="Times New Roman" w:hAnsi="Times New Roman"/>
          <w:sz w:val="28"/>
          <w:szCs w:val="28"/>
        </w:rPr>
        <w:t>. Обращение со служебной информацией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 xml:space="preserve">Работник организации обязан принимать соответствующие меры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 xml:space="preserve">по обеспечению конфиденциальности информации, ставшей известной ему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5579EE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7F30B5" w:rsidRPr="005579EE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9EE">
        <w:rPr>
          <w:rFonts w:ascii="Times New Roman" w:hAnsi="Times New Roman"/>
          <w:sz w:val="28"/>
          <w:szCs w:val="28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7F30B5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2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174">
        <w:rPr>
          <w:rFonts w:ascii="Times New Roman" w:hAnsi="Times New Roman"/>
          <w:b/>
          <w:bCs/>
          <w:sz w:val="28"/>
          <w:szCs w:val="28"/>
        </w:rPr>
        <w:t>ТИПОВОЕ ПОЛОЖЕНИЕ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2174">
        <w:rPr>
          <w:rFonts w:ascii="Times New Roman" w:hAnsi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/>
          <w:b/>
          <w:bCs/>
          <w:sz w:val="28"/>
          <w:szCs w:val="28"/>
        </w:rPr>
        <w:t xml:space="preserve">И ПОРЯДКЕ РАССМОТРЕНИЯ ТАКИХ СООБЩЕНИЙ В </w:t>
      </w:r>
      <w:r w:rsidRPr="001034E0">
        <w:rPr>
          <w:rFonts w:ascii="Times New Roman" w:hAnsi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/>
          <w:b/>
          <w:bCs/>
          <w:sz w:val="28"/>
          <w:szCs w:val="28"/>
        </w:rPr>
        <w:t>, А ТАКЖЕ ИНЫХ ОРГАНИЗАЦИЯХ, СОЗДАННЫХ ДЛЯ ВЫПОЛНЕНИЯ ЗАДАЧ, ПОСТАВЛЕННЫХ ПЕРЕД ИСПОЛНИТЕЛЬНЫМИ ОРГАНАМИ ГОСУДАРСТВЕННОЙ ВЛАСТИ СВЕРДЛОВСКОЙ ОБЛАСТИ</w:t>
      </w:r>
      <w:r w:rsidRPr="005579EE">
        <w:rPr>
          <w:rFonts w:ascii="Times New Roman" w:hAnsi="Times New Roman"/>
          <w:b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/>
          <w:bCs/>
          <w:sz w:val="28"/>
          <w:szCs w:val="28"/>
        </w:rPr>
        <w:t>АМИ</w:t>
      </w:r>
      <w:r w:rsidRPr="005579EE">
        <w:rPr>
          <w:rFonts w:ascii="Times New Roman" w:hAnsi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7F30B5" w:rsidRPr="00FE2174" w:rsidRDefault="007F30B5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0B5" w:rsidRPr="00FE2174" w:rsidRDefault="007F30B5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Т</w:t>
      </w:r>
      <w:r w:rsidRPr="00AD748F">
        <w:rPr>
          <w:rFonts w:ascii="Times New Roman" w:hAnsi="Times New Roman"/>
          <w:bCs/>
          <w:sz w:val="28"/>
          <w:szCs w:val="28"/>
        </w:rPr>
        <w:t>иповое положение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D748F">
        <w:rPr>
          <w:rFonts w:ascii="Times New Roman" w:hAnsi="Times New Roman"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(муниципальных) учреждениях, а также иных организациях, </w:t>
      </w:r>
      <w:r>
        <w:rPr>
          <w:rFonts w:ascii="Times New Roman" w:hAnsi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rFonts w:ascii="Times New Roman" w:hAnsi="Times New Roman"/>
          <w:bCs/>
          <w:sz w:val="28"/>
          <w:szCs w:val="28"/>
        </w:rPr>
        <w:t>вердловск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rFonts w:ascii="Times New Roman" w:hAnsi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  <w:r w:rsidRPr="00AD748F">
        <w:rPr>
          <w:rFonts w:ascii="Times New Roman" w:hAnsi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/>
          <w:bCs/>
          <w:sz w:val="28"/>
          <w:szCs w:val="28"/>
        </w:rPr>
        <w:t>–</w:t>
      </w:r>
      <w:r w:rsidRPr="00AD748F">
        <w:rPr>
          <w:rFonts w:ascii="Times New Roman" w:hAnsi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)</w:t>
      </w:r>
      <w:r w:rsidRPr="00FE2174">
        <w:rPr>
          <w:rFonts w:ascii="Times New Roman" w:hAnsi="Times New Roman"/>
          <w:sz w:val="28"/>
          <w:szCs w:val="28"/>
        </w:rPr>
        <w:t xml:space="preserve"> определяет порядок информирования работодателя работниками </w:t>
      </w:r>
      <w:r w:rsidRPr="00FE2174">
        <w:rPr>
          <w:rFonts w:ascii="Times New Roman" w:hAnsi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r>
        <w:rPr>
          <w:rFonts w:ascii="Times New Roman" w:hAnsi="Times New Roman"/>
          <w:bCs/>
          <w:sz w:val="28"/>
          <w:szCs w:val="28"/>
        </w:rPr>
        <w:t>,</w:t>
      </w:r>
      <w:r w:rsidRPr="00FE217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rFonts w:ascii="Times New Roman" w:hAnsi="Times New Roman"/>
          <w:bCs/>
          <w:sz w:val="28"/>
          <w:szCs w:val="28"/>
        </w:rPr>
        <w:t>вердловск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rFonts w:ascii="Times New Roman" w:hAnsi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E2174">
        <w:rPr>
          <w:rFonts w:ascii="Times New Roman" w:hAnsi="Times New Roman"/>
          <w:sz w:val="28"/>
          <w:szCs w:val="28"/>
        </w:rPr>
        <w:t>организации),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174">
        <w:rPr>
          <w:rFonts w:ascii="Times New Roman" w:hAnsi="Times New Roman"/>
          <w:sz w:val="28"/>
          <w:szCs w:val="28"/>
        </w:rPr>
        <w:t>о случаях склонения работников к совершению коррупционных нарушений.</w:t>
      </w:r>
    </w:p>
    <w:p w:rsidR="007F30B5" w:rsidRPr="00FE2174" w:rsidRDefault="007F30B5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В целях настоящего Положения используются следующие понятия:</w:t>
      </w:r>
    </w:p>
    <w:p w:rsidR="007F30B5" w:rsidRPr="00FE2174" w:rsidRDefault="007F30B5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174">
        <w:rPr>
          <w:rFonts w:ascii="Times New Roman" w:hAnsi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E2174">
        <w:rPr>
          <w:rFonts w:ascii="Times New Roman" w:hAnsi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/>
          <w:sz w:val="28"/>
          <w:szCs w:val="28"/>
        </w:rPr>
        <w:br/>
      </w:r>
      <w:r w:rsidRPr="00FE2174">
        <w:rPr>
          <w:rFonts w:ascii="Times New Roman" w:hAnsi="Times New Roman"/>
          <w:sz w:val="28"/>
          <w:szCs w:val="28"/>
        </w:rPr>
        <w:t>в трудовых отношениях на основании трудового договора;</w:t>
      </w:r>
    </w:p>
    <w:p w:rsidR="007F30B5" w:rsidRPr="00FE2174" w:rsidRDefault="007F30B5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174">
        <w:rPr>
          <w:rFonts w:ascii="Times New Roman" w:hAnsi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t>–</w:t>
      </w:r>
      <w:r w:rsidRPr="00FE2174">
        <w:rPr>
          <w:rFonts w:ascii="Times New Roman" w:hAnsi="Times New Roman"/>
          <w:sz w:val="28"/>
          <w:szCs w:val="28"/>
        </w:rPr>
        <w:t xml:space="preserve"> сообщение работника организации об обращении к нему </w:t>
      </w:r>
      <w:r>
        <w:rPr>
          <w:rFonts w:ascii="Times New Roman" w:hAnsi="Times New Roman"/>
          <w:sz w:val="28"/>
          <w:szCs w:val="28"/>
        </w:rPr>
        <w:br/>
      </w:r>
      <w:r w:rsidRPr="00FE2174">
        <w:rPr>
          <w:rFonts w:ascii="Times New Roman" w:hAnsi="Times New Roman"/>
          <w:sz w:val="28"/>
          <w:szCs w:val="28"/>
        </w:rPr>
        <w:t>в целях склонения к совершению коррупционных правонарушений;</w:t>
      </w:r>
    </w:p>
    <w:p w:rsidR="007F30B5" w:rsidRPr="00FE2174" w:rsidRDefault="007F30B5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174">
        <w:rPr>
          <w:rFonts w:ascii="Times New Roman" w:hAnsi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14" w:history="1">
        <w:r w:rsidRPr="00FE2174">
          <w:rPr>
            <w:rFonts w:ascii="Times New Roman" w:hAnsi="Times New Roman"/>
            <w:sz w:val="28"/>
            <w:szCs w:val="28"/>
          </w:rPr>
          <w:t>законе</w:t>
        </w:r>
      </w:hyperlink>
      <w:r w:rsidRPr="00FE2174">
        <w:rPr>
          <w:rFonts w:ascii="Times New Roman" w:hAnsi="Times New Roman"/>
          <w:sz w:val="28"/>
          <w:szCs w:val="28"/>
        </w:rPr>
        <w:t xml:space="preserve"> от 25 декабря 2014 года </w:t>
      </w:r>
      <w:r>
        <w:rPr>
          <w:rFonts w:ascii="Times New Roman" w:hAnsi="Times New Roman"/>
          <w:sz w:val="28"/>
          <w:szCs w:val="28"/>
        </w:rPr>
        <w:t>№ </w:t>
      </w:r>
      <w:r w:rsidRPr="00FE2174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br/>
        <w:t>«</w:t>
      </w:r>
      <w:r w:rsidRPr="00FE2174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FE2174">
        <w:rPr>
          <w:rFonts w:ascii="Times New Roman" w:hAnsi="Times New Roman"/>
          <w:sz w:val="28"/>
          <w:szCs w:val="28"/>
        </w:rPr>
        <w:t>.</w:t>
      </w:r>
    </w:p>
    <w:p w:rsidR="007F30B5" w:rsidRPr="00FE2174" w:rsidRDefault="007F30B5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7F30B5" w:rsidRPr="00FE2174" w:rsidRDefault="007F30B5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В уведомлении должны содержаться следующие сведения: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174">
        <w:rPr>
          <w:rFonts w:ascii="Times New Roman" w:hAnsi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174">
        <w:rPr>
          <w:rFonts w:ascii="Times New Roman" w:hAnsi="Times New Roman"/>
          <w:sz w:val="28"/>
          <w:szCs w:val="28"/>
        </w:rPr>
        <w:t>замещаемая должность;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174">
        <w:rPr>
          <w:rFonts w:ascii="Times New Roman" w:hAnsi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>
        <w:rPr>
          <w:rFonts w:ascii="Times New Roman" w:hAnsi="Times New Roman"/>
          <w:sz w:val="28"/>
          <w:szCs w:val="28"/>
        </w:rPr>
        <w:br/>
      </w:r>
      <w:r w:rsidRPr="00FE2174">
        <w:rPr>
          <w:rFonts w:ascii="Times New Roman" w:hAnsi="Times New Roman"/>
          <w:sz w:val="28"/>
          <w:szCs w:val="28"/>
        </w:rPr>
        <w:t>к совершению коррупционных правонарушений;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174">
        <w:rPr>
          <w:rFonts w:ascii="Times New Roman" w:hAnsi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>
        <w:rPr>
          <w:rFonts w:ascii="Times New Roman" w:hAnsi="Times New Roman"/>
          <w:sz w:val="28"/>
          <w:szCs w:val="28"/>
        </w:rPr>
        <w:br/>
      </w:r>
      <w:r w:rsidRPr="00FE2174">
        <w:rPr>
          <w:rFonts w:ascii="Times New Roman" w:hAnsi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E2174">
        <w:rPr>
          <w:rFonts w:ascii="Times New Roman" w:hAnsi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E2174">
        <w:rPr>
          <w:rFonts w:ascii="Times New Roman" w:hAnsi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E2174">
        <w:rPr>
          <w:rFonts w:ascii="Times New Roman" w:hAnsi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174">
        <w:rPr>
          <w:rFonts w:ascii="Times New Roman" w:hAnsi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>
        <w:rPr>
          <w:rFonts w:ascii="Times New Roman" w:hAnsi="Times New Roman"/>
          <w:sz w:val="28"/>
          <w:szCs w:val="28"/>
        </w:rPr>
        <w:br/>
      </w:r>
      <w:r w:rsidRPr="00FE2174">
        <w:rPr>
          <w:rFonts w:ascii="Times New Roman" w:hAnsi="Times New Roman"/>
          <w:sz w:val="28"/>
          <w:szCs w:val="28"/>
        </w:rPr>
        <w:t>по существу;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174">
        <w:rPr>
          <w:rFonts w:ascii="Times New Roman" w:hAnsi="Times New Roman"/>
          <w:sz w:val="28"/>
          <w:szCs w:val="28"/>
        </w:rPr>
        <w:t>подпись уведомителя;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174">
        <w:rPr>
          <w:rFonts w:ascii="Times New Roman" w:hAnsi="Times New Roman"/>
          <w:sz w:val="28"/>
          <w:szCs w:val="28"/>
        </w:rPr>
        <w:t>дата составления уведомления.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/>
          <w:sz w:val="28"/>
          <w:szCs w:val="28"/>
        </w:rPr>
        <w:t>Положению</w:t>
      </w:r>
      <w:r w:rsidRPr="00FE2174">
        <w:rPr>
          <w:rFonts w:ascii="Times New Roman" w:hAnsi="Times New Roman"/>
          <w:sz w:val="28"/>
          <w:szCs w:val="28"/>
        </w:rPr>
        <w:t>) в день получения уведомления.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>
        <w:rPr>
          <w:rFonts w:ascii="Times New Roman" w:hAnsi="Times New Roman"/>
          <w:sz w:val="28"/>
          <w:szCs w:val="28"/>
        </w:rPr>
        <w:br/>
      </w:r>
      <w:r w:rsidRPr="00FE2174">
        <w:rPr>
          <w:rFonts w:ascii="Times New Roman" w:hAnsi="Times New Roman"/>
          <w:sz w:val="28"/>
          <w:szCs w:val="28"/>
        </w:rPr>
        <w:t>в организации, для сведения.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>
        <w:rPr>
          <w:rFonts w:ascii="Times New Roman" w:hAnsi="Times New Roman"/>
          <w:sz w:val="28"/>
          <w:szCs w:val="28"/>
        </w:rPr>
        <w:br/>
      </w:r>
      <w:r w:rsidRPr="00FE2174">
        <w:rPr>
          <w:rFonts w:ascii="Times New Roman" w:hAnsi="Times New Roman"/>
          <w:sz w:val="28"/>
          <w:szCs w:val="28"/>
        </w:rPr>
        <w:t>не принимаются.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E2174">
        <w:rPr>
          <w:rFonts w:ascii="Times New Roman" w:hAnsi="Times New Roman"/>
          <w:sz w:val="28"/>
          <w:szCs w:val="28"/>
        </w:rPr>
        <w:t>комиссия).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В ходе проверки должны быть установлены: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E2174">
        <w:rPr>
          <w:rFonts w:ascii="Times New Roman" w:hAnsi="Times New Roman"/>
          <w:sz w:val="28"/>
          <w:szCs w:val="28"/>
        </w:rPr>
        <w:t xml:space="preserve">причины и условия, которые способствовали обращению лица </w:t>
      </w:r>
      <w:r>
        <w:rPr>
          <w:rFonts w:ascii="Times New Roman" w:hAnsi="Times New Roman"/>
          <w:sz w:val="28"/>
          <w:szCs w:val="28"/>
        </w:rPr>
        <w:br/>
      </w:r>
      <w:r w:rsidRPr="00FE2174">
        <w:rPr>
          <w:rFonts w:ascii="Times New Roman" w:hAnsi="Times New Roman"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E2174">
        <w:rPr>
          <w:rFonts w:ascii="Times New Roman" w:hAnsi="Times New Roman"/>
          <w:sz w:val="28"/>
          <w:szCs w:val="28"/>
        </w:rPr>
        <w:t>действия (бездействие) работника организации, к незаконному исполнению которых его пытались склонить.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В заключении указываются: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174">
        <w:rPr>
          <w:rFonts w:ascii="Times New Roman" w:hAnsi="Times New Roman"/>
          <w:sz w:val="28"/>
          <w:szCs w:val="28"/>
        </w:rPr>
        <w:t>состав комиссии;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174">
        <w:rPr>
          <w:rFonts w:ascii="Times New Roman" w:hAnsi="Times New Roman"/>
          <w:sz w:val="28"/>
          <w:szCs w:val="28"/>
        </w:rPr>
        <w:t>сроки проведения проверки;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174">
        <w:rPr>
          <w:rFonts w:ascii="Times New Roman" w:hAnsi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174">
        <w:rPr>
          <w:rFonts w:ascii="Times New Roman" w:hAnsi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E2174">
        <w:rPr>
          <w:rFonts w:ascii="Times New Roman" w:hAnsi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7F30B5" w:rsidRPr="00FE2174" w:rsidRDefault="007F30B5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174">
        <w:rPr>
          <w:rFonts w:ascii="Times New Roman" w:hAnsi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>
        <w:rPr>
          <w:rFonts w:ascii="Times New Roman" w:hAnsi="Times New Roman"/>
          <w:sz w:val="28"/>
          <w:szCs w:val="28"/>
        </w:rPr>
        <w:br/>
      </w:r>
      <w:r w:rsidRPr="00FE2174">
        <w:rPr>
          <w:rFonts w:ascii="Times New Roman" w:hAnsi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>
        <w:rPr>
          <w:rFonts w:ascii="Times New Roman" w:hAnsi="Times New Roman"/>
          <w:sz w:val="28"/>
          <w:szCs w:val="28"/>
        </w:rPr>
        <w:br/>
      </w:r>
      <w:r w:rsidRPr="00FE2174">
        <w:rPr>
          <w:rFonts w:ascii="Times New Roman" w:hAnsi="Times New Roman"/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/>
          <w:sz w:val="28"/>
          <w:szCs w:val="28"/>
        </w:rPr>
        <w:br w:type="page"/>
      </w:r>
    </w:p>
    <w:p w:rsidR="007F30B5" w:rsidRDefault="007F30B5" w:rsidP="00FE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  <w:sectPr w:rsidR="007F30B5" w:rsidSect="00FD11A5">
          <w:headerReference w:type="default" r:id="rId15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7F30B5" w:rsidRDefault="007F30B5" w:rsidP="00E1392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bookmarkStart w:id="20" w:name="Par99"/>
      <w:bookmarkEnd w:id="20"/>
      <w:r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7F30B5" w:rsidRPr="004C7772" w:rsidRDefault="007F30B5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Т</w:t>
      </w:r>
      <w:r w:rsidRPr="004C7772">
        <w:rPr>
          <w:rFonts w:ascii="Times New Roman" w:hAnsi="Times New Roman"/>
          <w:bCs/>
          <w:sz w:val="28"/>
          <w:szCs w:val="28"/>
        </w:rPr>
        <w:t>иповому положению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F30B5" w:rsidRPr="004C7772" w:rsidRDefault="007F30B5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>информирования работниками</w:t>
      </w:r>
    </w:p>
    <w:p w:rsidR="007F30B5" w:rsidRPr="004C7772" w:rsidRDefault="007F30B5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 xml:space="preserve">работодателя о случаях склонения </w:t>
      </w:r>
    </w:p>
    <w:p w:rsidR="007F30B5" w:rsidRPr="004C7772" w:rsidRDefault="007F30B5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 xml:space="preserve">их к совершению коррупционных </w:t>
      </w:r>
    </w:p>
    <w:p w:rsidR="007F30B5" w:rsidRPr="004C7772" w:rsidRDefault="007F30B5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>нарушений и порядке рассмотрения</w:t>
      </w:r>
    </w:p>
    <w:p w:rsidR="007F30B5" w:rsidRPr="004C7772" w:rsidRDefault="007F30B5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>таких сообщений в государственных</w:t>
      </w:r>
    </w:p>
    <w:p w:rsidR="007F30B5" w:rsidRPr="004C7772" w:rsidRDefault="007F30B5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4C7772">
        <w:rPr>
          <w:rFonts w:ascii="Times New Roman" w:hAnsi="Times New Roman"/>
          <w:bCs/>
          <w:sz w:val="28"/>
          <w:szCs w:val="28"/>
        </w:rPr>
        <w:t xml:space="preserve">(муниципальных) учреждениях, </w:t>
      </w:r>
    </w:p>
    <w:p w:rsidR="007F30B5" w:rsidRDefault="007F30B5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 также иных организациях, созданных в </w:t>
      </w:r>
    </w:p>
    <w:p w:rsidR="007F30B5" w:rsidRDefault="007F30B5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целях выполнения задач, поставленных </w:t>
      </w:r>
    </w:p>
    <w:p w:rsidR="007F30B5" w:rsidRDefault="007F30B5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перед исполнительными органами </w:t>
      </w:r>
    </w:p>
    <w:p w:rsidR="007F30B5" w:rsidRDefault="007F30B5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государственной власти С</w:t>
      </w:r>
      <w:r w:rsidRPr="00E400B8">
        <w:rPr>
          <w:rFonts w:ascii="Times New Roman" w:hAnsi="Times New Roman"/>
          <w:bCs/>
          <w:sz w:val="28"/>
          <w:szCs w:val="28"/>
        </w:rPr>
        <w:t>вердловск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E400B8">
        <w:rPr>
          <w:rFonts w:ascii="Times New Roman" w:hAnsi="Times New Roman"/>
          <w:bCs/>
          <w:sz w:val="28"/>
          <w:szCs w:val="28"/>
        </w:rPr>
        <w:t xml:space="preserve"> </w:t>
      </w:r>
    </w:p>
    <w:p w:rsidR="007F30B5" w:rsidRDefault="007F30B5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E400B8">
        <w:rPr>
          <w:rFonts w:ascii="Times New Roman" w:hAnsi="Times New Roman"/>
          <w:bCs/>
          <w:sz w:val="28"/>
          <w:szCs w:val="28"/>
        </w:rPr>
        <w:t>област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E400B8">
        <w:rPr>
          <w:rFonts w:ascii="Times New Roman" w:hAnsi="Times New Roman"/>
          <w:bCs/>
          <w:sz w:val="28"/>
          <w:szCs w:val="28"/>
        </w:rPr>
        <w:t xml:space="preserve"> местного </w:t>
      </w:r>
    </w:p>
    <w:p w:rsidR="007F30B5" w:rsidRDefault="007F30B5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E400B8">
        <w:rPr>
          <w:rFonts w:ascii="Times New Roman" w:hAnsi="Times New Roman"/>
          <w:bCs/>
          <w:sz w:val="28"/>
          <w:szCs w:val="28"/>
        </w:rPr>
        <w:t xml:space="preserve">самоуправления муниципальных </w:t>
      </w:r>
    </w:p>
    <w:p w:rsidR="007F30B5" w:rsidRDefault="007F30B5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8"/>
          <w:szCs w:val="28"/>
        </w:rPr>
      </w:pPr>
      <w:r w:rsidRPr="00E400B8">
        <w:rPr>
          <w:rFonts w:ascii="Times New Roman" w:hAnsi="Times New Roman"/>
          <w:bCs/>
          <w:sz w:val="28"/>
          <w:szCs w:val="28"/>
        </w:rPr>
        <w:t xml:space="preserve">образований, расположенных на </w:t>
      </w:r>
    </w:p>
    <w:p w:rsidR="007F30B5" w:rsidRPr="000C685E" w:rsidRDefault="007F30B5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/>
          <w:bCs/>
          <w:sz w:val="16"/>
          <w:szCs w:val="16"/>
        </w:rPr>
      </w:pPr>
      <w:r w:rsidRPr="00E400B8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</w:p>
    <w:p w:rsidR="007F30B5" w:rsidRPr="00CB0A06" w:rsidRDefault="007F30B5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A06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7F30B5" w:rsidRPr="00CB0A06" w:rsidRDefault="007F30B5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A06">
        <w:rPr>
          <w:rFonts w:ascii="Times New Roman" w:hAnsi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7F30B5" w:rsidRPr="00CB0A06" w:rsidRDefault="007F30B5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A06">
        <w:rPr>
          <w:rFonts w:ascii="Times New Roman" w:hAnsi="Times New Roman"/>
          <w:b/>
          <w:bCs/>
          <w:sz w:val="28"/>
          <w:szCs w:val="28"/>
        </w:rPr>
        <w:t>в целях склонения работников к совершению</w:t>
      </w:r>
    </w:p>
    <w:p w:rsidR="007F30B5" w:rsidRPr="00CB0A06" w:rsidRDefault="007F30B5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A06">
        <w:rPr>
          <w:rFonts w:ascii="Times New Roman" w:hAnsi="Times New Roman"/>
          <w:b/>
          <w:bCs/>
          <w:sz w:val="28"/>
          <w:szCs w:val="28"/>
        </w:rPr>
        <w:t>коррупционных правонарушений</w:t>
      </w:r>
    </w:p>
    <w:p w:rsidR="007F30B5" w:rsidRPr="000C685E" w:rsidRDefault="007F30B5" w:rsidP="00FE217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7F30B5" w:rsidRPr="00D65BED" w:rsidTr="000C685E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ED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ED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ED">
              <w:rPr>
                <w:rFonts w:ascii="Times New Roman" w:hAnsi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ED">
              <w:rPr>
                <w:rFonts w:ascii="Times New Roman" w:hAnsi="Times New Roman"/>
                <w:sz w:val="24"/>
                <w:szCs w:val="24"/>
              </w:rPr>
              <w:t>Дата и место обращения.</w:t>
            </w:r>
          </w:p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ED">
              <w:rPr>
                <w:rFonts w:ascii="Times New Roman" w:hAnsi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ED">
              <w:rPr>
                <w:rFonts w:ascii="Times New Roman" w:hAnsi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ED">
              <w:rPr>
                <w:rFonts w:ascii="Times New Roman" w:hAnsi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ED">
              <w:rPr>
                <w:rFonts w:ascii="Times New Roman" w:hAnsi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E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F30B5" w:rsidRPr="00D65BED" w:rsidTr="000C685E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BED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F30B5" w:rsidRPr="00D65BED" w:rsidTr="000C685E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E1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BED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0B5" w:rsidRPr="00D65BED" w:rsidRDefault="007F30B5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7F30B5" w:rsidRDefault="007F30B5">
      <w:pPr>
        <w:rPr>
          <w:rFonts w:cs="Calibri"/>
        </w:rPr>
      </w:pPr>
      <w:r>
        <w:rPr>
          <w:rFonts w:cs="Calibri"/>
        </w:rPr>
        <w:br w:type="page"/>
      </w:r>
    </w:p>
    <w:p w:rsidR="007F30B5" w:rsidRDefault="007F30B5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7F30B5" w:rsidSect="00CB0A06">
          <w:pgSz w:w="16838" w:h="11906" w:orient="landscape"/>
          <w:pgMar w:top="567" w:right="680" w:bottom="1418" w:left="1134" w:header="709" w:footer="709" w:gutter="0"/>
          <w:cols w:space="708"/>
          <w:docGrid w:linePitch="360"/>
        </w:sectPr>
      </w:pPr>
    </w:p>
    <w:p w:rsidR="007F30B5" w:rsidRDefault="007F30B5" w:rsidP="00CB0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3</w:t>
      </w:r>
    </w:p>
    <w:p w:rsidR="007F30B5" w:rsidRPr="003F2518" w:rsidRDefault="007F30B5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2518">
        <w:rPr>
          <w:rFonts w:ascii="Times New Roman" w:hAnsi="Times New Roman"/>
          <w:b/>
          <w:bCs/>
          <w:sz w:val="28"/>
          <w:szCs w:val="28"/>
        </w:rPr>
        <w:t>ТИПОВОЕ ПОЛОЖЕНИЕ</w:t>
      </w:r>
    </w:p>
    <w:p w:rsidR="007F30B5" w:rsidRDefault="007F30B5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2518">
        <w:rPr>
          <w:rFonts w:ascii="Times New Roman" w:hAnsi="Times New Roman"/>
          <w:b/>
          <w:bCs/>
          <w:sz w:val="28"/>
          <w:szCs w:val="28"/>
        </w:rPr>
        <w:t xml:space="preserve">О КОНФЛИКТЕ ИНТЕРЕСОВ РАБОТНИКОВ </w:t>
      </w:r>
      <w:r w:rsidRPr="000C685E">
        <w:rPr>
          <w:rFonts w:ascii="Times New Roman" w:hAnsi="Times New Roman"/>
          <w:b/>
          <w:bCs/>
          <w:sz w:val="28"/>
          <w:szCs w:val="28"/>
        </w:rPr>
        <w:t>ГОСУДАРСТВЕННЫХ (МУНИЦИПАЛЬНЫХ) УЧРЕЖДЕНИ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 w:rsidRPr="000C685E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0C685E">
        <w:rPr>
          <w:rFonts w:ascii="Times New Roman" w:hAnsi="Times New Roman"/>
          <w:b/>
          <w:bCs/>
          <w:sz w:val="28"/>
          <w:szCs w:val="28"/>
        </w:rPr>
        <w:t>А ТАКЖЕ ИНЫХ ОРГАНИЗАЦИ</w:t>
      </w:r>
      <w:r>
        <w:rPr>
          <w:rFonts w:ascii="Times New Roman" w:hAnsi="Times New Roman"/>
          <w:b/>
          <w:bCs/>
          <w:sz w:val="28"/>
          <w:szCs w:val="28"/>
        </w:rPr>
        <w:t>Й,</w:t>
      </w:r>
      <w:r w:rsidRPr="000C685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Pr="005579EE">
        <w:rPr>
          <w:rFonts w:ascii="Times New Roman" w:hAnsi="Times New Roman"/>
          <w:b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/>
          <w:bCs/>
          <w:sz w:val="28"/>
          <w:szCs w:val="28"/>
        </w:rPr>
        <w:t>АМИ</w:t>
      </w:r>
      <w:r w:rsidRPr="005579EE">
        <w:rPr>
          <w:rFonts w:ascii="Times New Roman" w:hAnsi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7F30B5" w:rsidRPr="003F2518" w:rsidRDefault="007F30B5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B5" w:rsidRPr="003F2518" w:rsidRDefault="007F30B5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F2518">
        <w:rPr>
          <w:rFonts w:ascii="Times New Roman" w:hAnsi="Times New Roman"/>
          <w:sz w:val="28"/>
          <w:szCs w:val="28"/>
        </w:rPr>
        <w:t>. Общие положения</w:t>
      </w:r>
    </w:p>
    <w:p w:rsidR="007F30B5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0B5" w:rsidRPr="000C685E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Типовое</w:t>
      </w:r>
      <w:r w:rsidRPr="003F2518">
        <w:rPr>
          <w:rFonts w:ascii="Times New Roman" w:hAnsi="Times New Roman"/>
          <w:sz w:val="28"/>
          <w:szCs w:val="28"/>
        </w:rPr>
        <w:t xml:space="preserve"> Положение устанавливает порядок </w:t>
      </w:r>
      <w:r w:rsidRPr="000C685E">
        <w:rPr>
          <w:rFonts w:ascii="Times New Roman" w:hAnsi="Times New Roman"/>
          <w:sz w:val="28"/>
          <w:szCs w:val="28"/>
        </w:rPr>
        <w:t>выявления и урегулирования конфликт</w:t>
      </w:r>
      <w:r>
        <w:rPr>
          <w:rFonts w:ascii="Times New Roman" w:hAnsi="Times New Roman"/>
          <w:sz w:val="28"/>
          <w:szCs w:val="28"/>
        </w:rPr>
        <w:t>а</w:t>
      </w:r>
      <w:r w:rsidRPr="000C685E">
        <w:rPr>
          <w:rFonts w:ascii="Times New Roman" w:hAnsi="Times New Roman"/>
          <w:sz w:val="28"/>
          <w:szCs w:val="28"/>
        </w:rPr>
        <w:t xml:space="preserve"> интересов, возникающ</w:t>
      </w:r>
      <w:r>
        <w:rPr>
          <w:rFonts w:ascii="Times New Roman" w:hAnsi="Times New Roman"/>
          <w:sz w:val="28"/>
          <w:szCs w:val="28"/>
        </w:rPr>
        <w:t>его</w:t>
      </w:r>
      <w:r w:rsidRPr="000C685E">
        <w:rPr>
          <w:rFonts w:ascii="Times New Roman" w:hAnsi="Times New Roman"/>
          <w:sz w:val="28"/>
          <w:szCs w:val="28"/>
        </w:rPr>
        <w:t xml:space="preserve"> у работников </w:t>
      </w:r>
      <w:r w:rsidRPr="000C685E">
        <w:rPr>
          <w:rFonts w:ascii="Times New Roman" w:hAnsi="Times New Roman"/>
          <w:bCs/>
          <w:sz w:val="28"/>
          <w:szCs w:val="28"/>
        </w:rPr>
        <w:t>государственных (муниципальных) учреждений, а также иных организаций</w:t>
      </w:r>
      <w:r>
        <w:rPr>
          <w:rFonts w:ascii="Times New Roman" w:hAnsi="Times New Roman"/>
          <w:bCs/>
          <w:sz w:val="28"/>
          <w:szCs w:val="28"/>
        </w:rPr>
        <w:t>,</w:t>
      </w:r>
      <w:r w:rsidRPr="000C685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rFonts w:ascii="Times New Roman" w:hAnsi="Times New Roman"/>
          <w:bCs/>
          <w:sz w:val="28"/>
          <w:szCs w:val="28"/>
        </w:rPr>
        <w:t>вердловск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rFonts w:ascii="Times New Roman" w:hAnsi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  <w:r w:rsidRPr="000C685E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/>
          <w:sz w:val="28"/>
          <w:szCs w:val="28"/>
        </w:rPr>
        <w:t>), в ходе выполнения ими трудовых обязанностей.</w:t>
      </w:r>
    </w:p>
    <w:p w:rsidR="007F30B5" w:rsidRPr="000C685E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5E">
        <w:rPr>
          <w:rFonts w:ascii="Times New Roman" w:hAnsi="Times New Roman"/>
          <w:sz w:val="28"/>
          <w:szCs w:val="28"/>
        </w:rPr>
        <w:t>Ознакомление граждан, поступающ</w:t>
      </w:r>
      <w:r>
        <w:rPr>
          <w:rFonts w:ascii="Times New Roman" w:hAnsi="Times New Roman"/>
          <w:sz w:val="28"/>
          <w:szCs w:val="28"/>
        </w:rPr>
        <w:t>их</w:t>
      </w:r>
      <w:r w:rsidRPr="000C685E">
        <w:rPr>
          <w:rFonts w:ascii="Times New Roman" w:hAnsi="Times New Roman"/>
          <w:sz w:val="28"/>
          <w:szCs w:val="28"/>
        </w:rPr>
        <w:t xml:space="preserve"> на работу в</w:t>
      </w:r>
      <w:r w:rsidRPr="0080381D">
        <w:rPr>
          <w:rFonts w:ascii="Times New Roman" w:hAnsi="Times New Roman"/>
          <w:sz w:val="28"/>
          <w:szCs w:val="28"/>
        </w:rPr>
        <w:t xml:space="preserve"> </w:t>
      </w:r>
      <w:r w:rsidRPr="00E400B8">
        <w:rPr>
          <w:rFonts w:ascii="Times New Roman" w:hAnsi="Times New Roman"/>
          <w:bCs/>
          <w:sz w:val="28"/>
          <w:szCs w:val="28"/>
        </w:rPr>
        <w:t>государственн</w:t>
      </w:r>
      <w:r>
        <w:rPr>
          <w:rFonts w:ascii="Times New Roman" w:hAnsi="Times New Roman"/>
          <w:bCs/>
          <w:sz w:val="28"/>
          <w:szCs w:val="28"/>
        </w:rPr>
        <w:t>ые</w:t>
      </w:r>
      <w:r w:rsidRPr="00E400B8">
        <w:rPr>
          <w:rFonts w:ascii="Times New Roman" w:hAnsi="Times New Roman"/>
          <w:bCs/>
          <w:sz w:val="28"/>
          <w:szCs w:val="28"/>
        </w:rPr>
        <w:t xml:space="preserve"> (муниципальн</w:t>
      </w:r>
      <w:r>
        <w:rPr>
          <w:rFonts w:ascii="Times New Roman" w:hAnsi="Times New Roman"/>
          <w:bCs/>
          <w:sz w:val="28"/>
          <w:szCs w:val="28"/>
        </w:rPr>
        <w:t>ые</w:t>
      </w:r>
      <w:r w:rsidRPr="00E400B8">
        <w:rPr>
          <w:rFonts w:ascii="Times New Roman" w:hAnsi="Times New Roman"/>
          <w:bCs/>
          <w:sz w:val="28"/>
          <w:szCs w:val="28"/>
        </w:rPr>
        <w:t>) учреждени</w:t>
      </w:r>
      <w:r>
        <w:rPr>
          <w:rFonts w:ascii="Times New Roman" w:hAnsi="Times New Roman"/>
          <w:bCs/>
          <w:sz w:val="28"/>
          <w:szCs w:val="28"/>
        </w:rPr>
        <w:t xml:space="preserve">я, а также </w:t>
      </w:r>
      <w:r w:rsidRPr="00E400B8">
        <w:rPr>
          <w:rFonts w:ascii="Times New Roman" w:hAnsi="Times New Roman"/>
          <w:bCs/>
          <w:sz w:val="28"/>
          <w:szCs w:val="28"/>
        </w:rPr>
        <w:t>организаци</w:t>
      </w:r>
      <w:r>
        <w:rPr>
          <w:rFonts w:ascii="Times New Roman" w:hAnsi="Times New Roman"/>
          <w:bCs/>
          <w:sz w:val="28"/>
          <w:szCs w:val="28"/>
        </w:rPr>
        <w:t>и,</w:t>
      </w:r>
      <w:r w:rsidRPr="00E400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rFonts w:ascii="Times New Roman" w:hAnsi="Times New Roman"/>
          <w:bCs/>
          <w:sz w:val="28"/>
          <w:szCs w:val="28"/>
        </w:rPr>
        <w:t>вердловск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rFonts w:ascii="Times New Roman" w:hAnsi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  <w:r w:rsidRPr="001034E0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1034E0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</w:t>
      </w:r>
      <w:r w:rsidRPr="001034E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0C685E">
        <w:rPr>
          <w:rFonts w:ascii="Times New Roman" w:hAnsi="Times New Roman"/>
          <w:sz w:val="28"/>
          <w:szCs w:val="28"/>
        </w:rPr>
        <w:t xml:space="preserve"> с Положением </w:t>
      </w:r>
      <w:r>
        <w:rPr>
          <w:rFonts w:ascii="Times New Roman" w:hAnsi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/>
          <w:sz w:val="28"/>
          <w:szCs w:val="28"/>
        </w:rPr>
        <w:t xml:space="preserve"> производится в соответствии со </w:t>
      </w:r>
      <w:hyperlink r:id="rId16" w:history="1">
        <w:r w:rsidRPr="000C685E">
          <w:rPr>
            <w:rFonts w:ascii="Times New Roman" w:hAnsi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/>
          <w:sz w:val="28"/>
          <w:szCs w:val="28"/>
        </w:rPr>
        <w:t xml:space="preserve"> Трудового кодекса Российской Федерации.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5E">
        <w:rPr>
          <w:rFonts w:ascii="Times New Roman" w:hAnsi="Times New Roman"/>
          <w:sz w:val="28"/>
          <w:szCs w:val="28"/>
        </w:rPr>
        <w:t xml:space="preserve">Действие настоящего Положения </w:t>
      </w:r>
      <w:r>
        <w:rPr>
          <w:rFonts w:ascii="Times New Roman" w:hAnsi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/>
          <w:sz w:val="28"/>
          <w:szCs w:val="28"/>
        </w:rPr>
        <w:t xml:space="preserve"> распространяется </w:t>
      </w:r>
      <w:r w:rsidRPr="003F2518">
        <w:rPr>
          <w:rFonts w:ascii="Times New Roman" w:hAnsi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3F2518" w:rsidRDefault="007F30B5" w:rsidP="00AD74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1" w:name="Par47"/>
      <w:bookmarkEnd w:id="21"/>
      <w:r>
        <w:rPr>
          <w:rFonts w:ascii="Times New Roman" w:hAnsi="Times New Roman"/>
          <w:sz w:val="28"/>
          <w:szCs w:val="28"/>
        </w:rPr>
        <w:t>2</w:t>
      </w:r>
      <w:r w:rsidRPr="003F2518">
        <w:rPr>
          <w:rFonts w:ascii="Times New Roman" w:hAnsi="Times New Roman"/>
          <w:sz w:val="28"/>
          <w:szCs w:val="28"/>
        </w:rPr>
        <w:t>. Основные принципы предотвращения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518">
        <w:rPr>
          <w:rFonts w:ascii="Times New Roman" w:hAnsi="Times New Roman"/>
          <w:sz w:val="28"/>
          <w:szCs w:val="28"/>
        </w:rPr>
        <w:t>и урегулирования конфликта интересов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518">
        <w:rPr>
          <w:rFonts w:ascii="Times New Roman" w:hAnsi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518">
        <w:rPr>
          <w:rFonts w:ascii="Times New Roman" w:hAnsi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518">
        <w:rPr>
          <w:rFonts w:ascii="Times New Roman" w:hAnsi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518">
        <w:rPr>
          <w:rFonts w:ascii="Times New Roman" w:hAnsi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7F30B5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518">
        <w:rPr>
          <w:rFonts w:ascii="Times New Roman" w:hAnsi="Times New Roman"/>
          <w:sz w:val="28"/>
          <w:szCs w:val="28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 xml:space="preserve">5. Формы урегулирования конфликта интересов работников организации должны применяться в соответствии с </w:t>
      </w:r>
      <w:r w:rsidRPr="0080381D">
        <w:rPr>
          <w:rFonts w:ascii="Times New Roman" w:hAnsi="Times New Roman"/>
          <w:sz w:val="28"/>
          <w:szCs w:val="28"/>
        </w:rPr>
        <w:t xml:space="preserve">Трудовым </w:t>
      </w:r>
      <w:hyperlink r:id="rId17" w:history="1">
        <w:r w:rsidRPr="0080381D">
          <w:rPr>
            <w:rFonts w:ascii="Times New Roman" w:hAnsi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2" w:name="Par58"/>
      <w:bookmarkEnd w:id="22"/>
      <w:r>
        <w:rPr>
          <w:rFonts w:ascii="Times New Roman" w:hAnsi="Times New Roman"/>
          <w:sz w:val="28"/>
          <w:szCs w:val="28"/>
        </w:rPr>
        <w:t>3</w:t>
      </w:r>
      <w:r w:rsidRPr="003F2518">
        <w:rPr>
          <w:rFonts w:ascii="Times New Roman" w:hAnsi="Times New Roman"/>
          <w:sz w:val="28"/>
          <w:szCs w:val="28"/>
        </w:rPr>
        <w:t>. Порядок раскрытия конфликта интересов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работником организации и его урегулирования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7F30B5" w:rsidRPr="0080381D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/>
          <w:sz w:val="28"/>
          <w:szCs w:val="28"/>
        </w:rPr>
        <w:t>интересов осуществляется в письменной форме.</w:t>
      </w:r>
    </w:p>
    <w:p w:rsidR="007F30B5" w:rsidRPr="0080381D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81D">
        <w:rPr>
          <w:rFonts w:ascii="Times New Roman" w:hAnsi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7F30B5" w:rsidRPr="0080381D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381D">
        <w:rPr>
          <w:rFonts w:ascii="Times New Roman" w:hAnsi="Times New Roman"/>
          <w:sz w:val="28"/>
          <w:szCs w:val="28"/>
        </w:rPr>
        <w:t>при приеме на работу;</w:t>
      </w:r>
    </w:p>
    <w:p w:rsidR="007F30B5" w:rsidRPr="0080381D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381D">
        <w:rPr>
          <w:rFonts w:ascii="Times New Roman" w:hAnsi="Times New Roman"/>
          <w:sz w:val="28"/>
          <w:szCs w:val="28"/>
        </w:rPr>
        <w:t>при назначении на новую должность;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518">
        <w:rPr>
          <w:rFonts w:ascii="Times New Roman" w:hAnsi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518">
        <w:rPr>
          <w:rFonts w:ascii="Times New Roman" w:hAnsi="Times New Roman"/>
          <w:sz w:val="28"/>
          <w:szCs w:val="28"/>
        </w:rPr>
        <w:t>при возникновении конфликта интересов.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3" w:name="Par71"/>
      <w:bookmarkEnd w:id="23"/>
      <w:r>
        <w:rPr>
          <w:rFonts w:ascii="Times New Roman" w:hAnsi="Times New Roman"/>
          <w:sz w:val="28"/>
          <w:szCs w:val="28"/>
        </w:rPr>
        <w:t>4.</w:t>
      </w:r>
      <w:r w:rsidRPr="003F2518">
        <w:rPr>
          <w:rFonts w:ascii="Times New Roman" w:hAnsi="Times New Roman"/>
          <w:sz w:val="28"/>
          <w:szCs w:val="28"/>
        </w:rPr>
        <w:t xml:space="preserve"> Возможные способы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разрешения возникшего конфликта интересов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Формы урегулирования конфликта интересов: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518">
        <w:rPr>
          <w:rFonts w:ascii="Times New Roman" w:hAnsi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518">
        <w:rPr>
          <w:rFonts w:ascii="Times New Roman" w:hAnsi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F30B5" w:rsidRPr="0080381D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518">
        <w:rPr>
          <w:rFonts w:ascii="Times New Roman" w:hAnsi="Times New Roman"/>
          <w:sz w:val="28"/>
          <w:szCs w:val="28"/>
        </w:rPr>
        <w:t xml:space="preserve">пересмотр и изменение функциональных </w:t>
      </w:r>
      <w:r w:rsidRPr="0080381D">
        <w:rPr>
          <w:rFonts w:ascii="Times New Roman" w:hAnsi="Times New Roman"/>
          <w:sz w:val="28"/>
          <w:szCs w:val="28"/>
        </w:rPr>
        <w:t>обязанностей работника организации;</w:t>
      </w:r>
    </w:p>
    <w:p w:rsidR="007F30B5" w:rsidRPr="0080381D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381D">
        <w:rPr>
          <w:rFonts w:ascii="Times New Roman" w:hAnsi="Times New Roman"/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8" w:history="1">
        <w:r w:rsidRPr="0080381D">
          <w:rPr>
            <w:rFonts w:ascii="Times New Roman" w:hAnsi="Times New Roman"/>
            <w:sz w:val="28"/>
            <w:szCs w:val="28"/>
          </w:rPr>
          <w:t>кодексом</w:t>
        </w:r>
      </w:hyperlink>
      <w:r w:rsidRPr="0080381D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7F30B5" w:rsidRPr="0080381D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381D">
        <w:rPr>
          <w:rFonts w:ascii="Times New Roman" w:hAnsi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7F30B5" w:rsidRPr="0080381D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381D">
        <w:rPr>
          <w:rFonts w:ascii="Times New Roman" w:hAnsi="Times New Roman"/>
          <w:sz w:val="28"/>
          <w:szCs w:val="28"/>
        </w:rPr>
        <w:t xml:space="preserve">увольнение работника организации в соответствии со </w:t>
      </w:r>
      <w:hyperlink r:id="rId19" w:history="1">
        <w:r w:rsidRPr="0080381D">
          <w:rPr>
            <w:rFonts w:ascii="Times New Roman" w:hAnsi="Times New Roman"/>
            <w:sz w:val="28"/>
            <w:szCs w:val="28"/>
          </w:rPr>
          <w:t>статьей 80</w:t>
        </w:r>
      </w:hyperlink>
      <w:r w:rsidRPr="0080381D">
        <w:rPr>
          <w:rFonts w:ascii="Times New Roman" w:hAnsi="Times New Roman"/>
          <w:sz w:val="28"/>
          <w:szCs w:val="28"/>
        </w:rPr>
        <w:t xml:space="preserve"> Трудового кодекса Российской Федерации;</w:t>
      </w:r>
    </w:p>
    <w:p w:rsidR="007F30B5" w:rsidRPr="0080381D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381D">
        <w:rPr>
          <w:rFonts w:ascii="Times New Roman" w:hAnsi="Times New Roman"/>
          <w:sz w:val="28"/>
          <w:szCs w:val="28"/>
        </w:rPr>
        <w:t xml:space="preserve">увольнение работника организации в соответствии с </w:t>
      </w:r>
      <w:hyperlink r:id="rId20" w:history="1">
        <w:r w:rsidRPr="0080381D">
          <w:rPr>
            <w:rFonts w:ascii="Times New Roman" w:hAnsi="Times New Roman"/>
            <w:sz w:val="28"/>
            <w:szCs w:val="28"/>
          </w:rPr>
          <w:t>пунктом 7.1 части первой статьи 81</w:t>
        </w:r>
      </w:hyperlink>
      <w:r w:rsidRPr="0080381D">
        <w:rPr>
          <w:rFonts w:ascii="Times New Roman" w:hAnsi="Times New Roman"/>
          <w:sz w:val="28"/>
          <w:szCs w:val="28"/>
        </w:rPr>
        <w:t xml:space="preserve"> Трудового кодекса Российской Федерации;</w:t>
      </w:r>
    </w:p>
    <w:p w:rsidR="007F30B5" w:rsidRPr="0080381D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381D">
        <w:rPr>
          <w:rFonts w:ascii="Times New Roman" w:hAnsi="Times New Roman"/>
          <w:sz w:val="28"/>
          <w:szCs w:val="28"/>
        </w:rPr>
        <w:t>иные формы разрешения конфликта интересов.</w:t>
      </w:r>
    </w:p>
    <w:p w:rsidR="007F30B5" w:rsidRPr="0080381D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81D">
        <w:rPr>
          <w:rFonts w:ascii="Times New Roman" w:hAnsi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7F30B5" w:rsidRPr="0080381D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81D">
        <w:rPr>
          <w:rFonts w:ascii="Times New Roman" w:hAnsi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7F30B5" w:rsidRPr="0080381D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80381D" w:rsidRDefault="007F30B5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4" w:name="Par89"/>
      <w:bookmarkEnd w:id="24"/>
      <w:r>
        <w:rPr>
          <w:rFonts w:ascii="Times New Roman" w:hAnsi="Times New Roman"/>
          <w:sz w:val="28"/>
          <w:szCs w:val="28"/>
        </w:rPr>
        <w:t>5</w:t>
      </w:r>
      <w:r w:rsidRPr="0080381D">
        <w:rPr>
          <w:rFonts w:ascii="Times New Roman" w:hAnsi="Times New Roman"/>
          <w:sz w:val="28"/>
          <w:szCs w:val="28"/>
        </w:rPr>
        <w:t>. Обязанности работника организации в связи с раскрытием</w:t>
      </w:r>
    </w:p>
    <w:p w:rsidR="007F30B5" w:rsidRPr="0080381D" w:rsidRDefault="007F30B5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81D">
        <w:rPr>
          <w:rFonts w:ascii="Times New Roman" w:hAnsi="Times New Roman"/>
          <w:sz w:val="28"/>
          <w:szCs w:val="28"/>
        </w:rPr>
        <w:t>и урегулированием конфликта интересов</w:t>
      </w:r>
    </w:p>
    <w:p w:rsidR="007F30B5" w:rsidRPr="0080381D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81D">
        <w:rPr>
          <w:rFonts w:ascii="Times New Roman" w:hAnsi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/>
          <w:sz w:val="28"/>
          <w:szCs w:val="28"/>
        </w:rPr>
        <w:t>обязанностей работник организации обязан: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518">
        <w:rPr>
          <w:rFonts w:ascii="Times New Roman" w:hAnsi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518">
        <w:rPr>
          <w:rFonts w:ascii="Times New Roman" w:hAnsi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518">
        <w:rPr>
          <w:rFonts w:ascii="Times New Roman" w:hAnsi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2518">
        <w:rPr>
          <w:rFonts w:ascii="Times New Roman" w:hAnsi="Times New Roman"/>
          <w:sz w:val="28"/>
          <w:szCs w:val="28"/>
        </w:rPr>
        <w:t>содействовать урегулированию возникшего конфликта интересов.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30B5" w:rsidRDefault="007F30B5" w:rsidP="00526433">
      <w:pPr>
        <w:ind w:firstLine="709"/>
        <w:rPr>
          <w:rFonts w:ascii="Times New Roman" w:hAnsi="Times New Roman"/>
          <w:sz w:val="28"/>
          <w:szCs w:val="28"/>
        </w:rPr>
      </w:pPr>
      <w:bookmarkStart w:id="25" w:name="Par102"/>
      <w:bookmarkEnd w:id="25"/>
      <w:r>
        <w:rPr>
          <w:rFonts w:ascii="Times New Roman" w:hAnsi="Times New Roman"/>
          <w:sz w:val="28"/>
          <w:szCs w:val="28"/>
        </w:rPr>
        <w:br w:type="page"/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Приложение</w:t>
      </w:r>
    </w:p>
    <w:p w:rsidR="007F30B5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к Типовому положению о конфликте</w:t>
      </w:r>
    </w:p>
    <w:p w:rsidR="007F30B5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работников </w:t>
      </w:r>
    </w:p>
    <w:p w:rsidR="007F30B5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 w:rsidRPr="000C685E">
        <w:rPr>
          <w:rFonts w:ascii="Times New Roman" w:hAnsi="Times New Roman"/>
          <w:bCs/>
          <w:sz w:val="28"/>
          <w:szCs w:val="28"/>
        </w:rPr>
        <w:t>государственных (муниципальных)</w:t>
      </w:r>
    </w:p>
    <w:p w:rsidR="007F30B5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 w:rsidRPr="000C685E">
        <w:rPr>
          <w:rFonts w:ascii="Times New Roman" w:hAnsi="Times New Roman"/>
          <w:bCs/>
          <w:sz w:val="28"/>
          <w:szCs w:val="28"/>
        </w:rPr>
        <w:t xml:space="preserve">учреждений, а также иных </w:t>
      </w:r>
    </w:p>
    <w:p w:rsidR="007F30B5" w:rsidRDefault="007F30B5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 w:rsidRPr="000C685E">
        <w:rPr>
          <w:rFonts w:ascii="Times New Roman" w:hAnsi="Times New Roman"/>
          <w:bCs/>
          <w:sz w:val="28"/>
          <w:szCs w:val="28"/>
        </w:rPr>
        <w:t>организаций</w:t>
      </w:r>
      <w:r>
        <w:rPr>
          <w:rFonts w:ascii="Times New Roman" w:hAnsi="Times New Roman"/>
          <w:bCs/>
          <w:sz w:val="28"/>
          <w:szCs w:val="28"/>
        </w:rPr>
        <w:t>,</w:t>
      </w:r>
      <w:r w:rsidRPr="000C685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созданных в целях </w:t>
      </w:r>
    </w:p>
    <w:p w:rsidR="007F30B5" w:rsidRDefault="007F30B5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выполнения задач, поставленных </w:t>
      </w:r>
    </w:p>
    <w:p w:rsidR="007F30B5" w:rsidRDefault="007F30B5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перед исполнительными органами </w:t>
      </w:r>
    </w:p>
    <w:p w:rsidR="007F30B5" w:rsidRDefault="007F30B5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государственной власти </w:t>
      </w:r>
    </w:p>
    <w:p w:rsidR="007F30B5" w:rsidRDefault="007F30B5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E400B8">
        <w:rPr>
          <w:rFonts w:ascii="Times New Roman" w:hAnsi="Times New Roman"/>
          <w:bCs/>
          <w:sz w:val="28"/>
          <w:szCs w:val="28"/>
        </w:rPr>
        <w:t>вердловск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E400B8">
        <w:rPr>
          <w:rFonts w:ascii="Times New Roman" w:hAnsi="Times New Roman"/>
          <w:bCs/>
          <w:sz w:val="28"/>
          <w:szCs w:val="28"/>
        </w:rPr>
        <w:t xml:space="preserve"> </w:t>
      </w:r>
    </w:p>
    <w:p w:rsidR="007F30B5" w:rsidRDefault="007F30B5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 w:rsidRPr="00E400B8">
        <w:rPr>
          <w:rFonts w:ascii="Times New Roman" w:hAnsi="Times New Roman"/>
          <w:bCs/>
          <w:sz w:val="28"/>
          <w:szCs w:val="28"/>
        </w:rPr>
        <w:t xml:space="preserve">местного самоуправления </w:t>
      </w:r>
    </w:p>
    <w:p w:rsidR="007F30B5" w:rsidRDefault="007F30B5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 w:rsidRPr="00E400B8">
        <w:rPr>
          <w:rFonts w:ascii="Times New Roman" w:hAnsi="Times New Roman"/>
          <w:bCs/>
          <w:sz w:val="28"/>
          <w:szCs w:val="28"/>
        </w:rPr>
        <w:t xml:space="preserve">муниципальных образований, </w:t>
      </w:r>
    </w:p>
    <w:p w:rsidR="007F30B5" w:rsidRDefault="007F30B5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 w:rsidRPr="00E400B8">
        <w:rPr>
          <w:rFonts w:ascii="Times New Roman" w:hAnsi="Times New Roman"/>
          <w:bCs/>
          <w:sz w:val="28"/>
          <w:szCs w:val="28"/>
        </w:rPr>
        <w:t>расположенных на т</w:t>
      </w:r>
      <w:r>
        <w:rPr>
          <w:rFonts w:ascii="Times New Roman" w:hAnsi="Times New Roman"/>
          <w:bCs/>
          <w:sz w:val="28"/>
          <w:szCs w:val="28"/>
        </w:rPr>
        <w:t xml:space="preserve">ерритории </w:t>
      </w:r>
    </w:p>
    <w:p w:rsidR="007F30B5" w:rsidRDefault="007F30B5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F30B5" w:rsidRPr="003F2518" w:rsidRDefault="007F30B5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F30B5" w:rsidRPr="003F2518" w:rsidRDefault="007F30B5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(ФИО и должность</w:t>
      </w:r>
    </w:p>
    <w:p w:rsidR="007F30B5" w:rsidRPr="003F2518" w:rsidRDefault="007F30B5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F30B5" w:rsidRPr="003F2518" w:rsidRDefault="007F30B5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7F30B5" w:rsidRPr="003F2518" w:rsidRDefault="007F30B5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F30B5" w:rsidRPr="003F2518" w:rsidRDefault="007F30B5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7F30B5" w:rsidRPr="003F2518" w:rsidRDefault="007F30B5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F30B5" w:rsidRPr="003F2518" w:rsidRDefault="007F30B5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7F30B5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6" w:name="Par121"/>
      <w:bookmarkEnd w:id="26"/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2518">
        <w:rPr>
          <w:rFonts w:ascii="Times New Roman" w:hAnsi="Times New Roman"/>
          <w:b/>
          <w:bCs/>
          <w:sz w:val="28"/>
          <w:szCs w:val="28"/>
        </w:rPr>
        <w:t>Декларация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2518">
        <w:rPr>
          <w:rFonts w:ascii="Times New Roman" w:hAnsi="Times New Roman"/>
          <w:b/>
          <w:bCs/>
          <w:sz w:val="28"/>
          <w:szCs w:val="28"/>
        </w:rPr>
        <w:t>о конфликте интересов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/>
          <w:sz w:val="28"/>
          <w:szCs w:val="28"/>
        </w:rPr>
        <w:t>декларации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526433">
        <w:rPr>
          <w:rFonts w:ascii="Times New Roman" w:hAnsi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/>
          <w:sz w:val="28"/>
          <w:szCs w:val="28"/>
        </w:rPr>
        <w:t>комился с Кодексом этики и служебного поведения работников организации, Положением о конфликте интересов.</w:t>
      </w:r>
    </w:p>
    <w:p w:rsidR="007F30B5" w:rsidRPr="003F2518" w:rsidRDefault="007F30B5" w:rsidP="0076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7" w:name="Par126"/>
      <w:bookmarkEnd w:id="27"/>
      <w:r>
        <w:rPr>
          <w:rFonts w:ascii="Times New Roman" w:hAnsi="Times New Roman"/>
          <w:sz w:val="28"/>
          <w:szCs w:val="28"/>
        </w:rPr>
        <w:t>1</w:t>
      </w:r>
      <w:r w:rsidRPr="003F2518">
        <w:rPr>
          <w:rFonts w:ascii="Times New Roman" w:hAnsi="Times New Roman"/>
          <w:sz w:val="28"/>
          <w:szCs w:val="28"/>
        </w:rPr>
        <w:t>. Внешние интересы или активы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1.1. В активах организации? ________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1.4. В деятельности компании-конкуренте или физическом лице-конкуренте организации? ________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Par133"/>
      <w:bookmarkEnd w:id="28"/>
      <w:r w:rsidRPr="003F2518">
        <w:rPr>
          <w:rFonts w:ascii="Times New Roman" w:hAnsi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7F30B5" w:rsidRPr="003F2518" w:rsidRDefault="007F30B5" w:rsidP="00203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2.3. В компании-конкуренте организации? ________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7F30B5" w:rsidRPr="003F2518" w:rsidRDefault="007F30B5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9" w:name="Par146"/>
      <w:bookmarkEnd w:id="29"/>
      <w:r>
        <w:rPr>
          <w:rFonts w:ascii="Times New Roman" w:hAnsi="Times New Roman"/>
          <w:sz w:val="28"/>
          <w:szCs w:val="28"/>
        </w:rPr>
        <w:t>2</w:t>
      </w:r>
      <w:r w:rsidRPr="003F2518">
        <w:rPr>
          <w:rFonts w:ascii="Times New Roman" w:hAnsi="Times New Roman"/>
          <w:sz w:val="28"/>
          <w:szCs w:val="28"/>
        </w:rPr>
        <w:t>. Личные интересы и честное ведение бизнеса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</w:t>
      </w:r>
    </w:p>
    <w:p w:rsidR="007F30B5" w:rsidRPr="003F2518" w:rsidRDefault="007F30B5" w:rsidP="0018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7F30B5" w:rsidRPr="003F2518" w:rsidRDefault="007F30B5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0" w:name="Par151"/>
      <w:bookmarkEnd w:id="30"/>
      <w:r>
        <w:rPr>
          <w:rFonts w:ascii="Times New Roman" w:hAnsi="Times New Roman"/>
          <w:sz w:val="28"/>
          <w:szCs w:val="28"/>
        </w:rPr>
        <w:t>3</w:t>
      </w:r>
      <w:r w:rsidRPr="003F2518">
        <w:rPr>
          <w:rFonts w:ascii="Times New Roman" w:hAnsi="Times New Roman"/>
          <w:sz w:val="28"/>
          <w:szCs w:val="28"/>
        </w:rPr>
        <w:t>. Взаимоотношения с государственными служащими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</w:p>
    <w:p w:rsidR="007F30B5" w:rsidRDefault="007F30B5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1" w:name="Par154"/>
      <w:bookmarkEnd w:id="31"/>
    </w:p>
    <w:p w:rsidR="007F30B5" w:rsidRPr="003F2518" w:rsidRDefault="007F30B5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F2518">
        <w:rPr>
          <w:rFonts w:ascii="Times New Roman" w:hAnsi="Times New Roman"/>
          <w:sz w:val="28"/>
          <w:szCs w:val="28"/>
        </w:rPr>
        <w:t>. Инсайдерская информация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7F30B5" w:rsidRPr="003F2518" w:rsidRDefault="007F30B5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2" w:name="Par161"/>
      <w:bookmarkEnd w:id="32"/>
      <w:r>
        <w:rPr>
          <w:rFonts w:ascii="Times New Roman" w:hAnsi="Times New Roman"/>
          <w:sz w:val="28"/>
          <w:szCs w:val="28"/>
        </w:rPr>
        <w:t>5</w:t>
      </w:r>
      <w:r w:rsidRPr="003F2518">
        <w:rPr>
          <w:rFonts w:ascii="Times New Roman" w:hAnsi="Times New Roman"/>
          <w:sz w:val="28"/>
          <w:szCs w:val="28"/>
        </w:rPr>
        <w:t>. Ресурсы организации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7F30B5" w:rsidRDefault="007F30B5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3" w:name="Par165"/>
      <w:bookmarkEnd w:id="33"/>
    </w:p>
    <w:p w:rsidR="007F30B5" w:rsidRPr="003F2518" w:rsidRDefault="007F30B5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2518">
        <w:rPr>
          <w:rFonts w:ascii="Times New Roman" w:hAnsi="Times New Roman"/>
          <w:sz w:val="28"/>
          <w:szCs w:val="28"/>
        </w:rPr>
        <w:t>. Равные права работников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7F30B5" w:rsidRDefault="007F30B5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4" w:name="Par170"/>
      <w:bookmarkEnd w:id="34"/>
    </w:p>
    <w:p w:rsidR="007F30B5" w:rsidRPr="003F2518" w:rsidRDefault="007F30B5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F2518">
        <w:rPr>
          <w:rFonts w:ascii="Times New Roman" w:hAnsi="Times New Roman"/>
          <w:sz w:val="28"/>
          <w:szCs w:val="28"/>
        </w:rPr>
        <w:t>. Подарки и деловое гостеприимство</w:t>
      </w:r>
    </w:p>
    <w:p w:rsidR="007F30B5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7F30B5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0B5" w:rsidRPr="003F2518" w:rsidRDefault="007F30B5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35" w:name="Par173"/>
      <w:bookmarkEnd w:id="35"/>
      <w:r>
        <w:rPr>
          <w:rFonts w:ascii="Times New Roman" w:hAnsi="Times New Roman"/>
          <w:sz w:val="28"/>
          <w:szCs w:val="28"/>
        </w:rPr>
        <w:t>8</w:t>
      </w:r>
      <w:r w:rsidRPr="003F2518">
        <w:rPr>
          <w:rFonts w:ascii="Times New Roman" w:hAnsi="Times New Roman"/>
          <w:sz w:val="28"/>
          <w:szCs w:val="28"/>
        </w:rPr>
        <w:t>. Другие вопросы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> </w:t>
      </w:r>
      <w:r w:rsidRPr="003F2518">
        <w:rPr>
          <w:rFonts w:ascii="Times New Roman" w:hAnsi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7F30B5" w:rsidRPr="00EF2B66" w:rsidRDefault="007F30B5" w:rsidP="00EF2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7F30B5" w:rsidRPr="00EF2B66" w:rsidRDefault="007F30B5" w:rsidP="00EF2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 оценки обстоятельств.</w:t>
      </w:r>
    </w:p>
    <w:p w:rsidR="007F30B5" w:rsidRPr="003F2518" w:rsidRDefault="007F30B5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30B5" w:rsidRPr="003F2518" w:rsidRDefault="007F30B5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30B5" w:rsidRPr="003F2518" w:rsidRDefault="007F30B5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30B5" w:rsidRPr="003F2518" w:rsidRDefault="007F30B5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30B5" w:rsidRPr="003F2518" w:rsidRDefault="007F30B5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30B5" w:rsidRPr="003F2518" w:rsidRDefault="007F30B5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30B5" w:rsidRPr="003F2518" w:rsidRDefault="007F30B5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F30B5" w:rsidRPr="003F2518" w:rsidRDefault="007F30B5" w:rsidP="00187B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Par185"/>
      <w:bookmarkEnd w:id="36"/>
      <w:r>
        <w:rPr>
          <w:rFonts w:ascii="Times New Roman" w:hAnsi="Times New Roman" w:cs="Times New Roman"/>
          <w:sz w:val="28"/>
          <w:szCs w:val="28"/>
        </w:rPr>
        <w:t>9.</w:t>
      </w:r>
      <w:r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7F30B5" w:rsidRPr="003F2518" w:rsidRDefault="007F30B5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7F30B5" w:rsidRPr="003F2518" w:rsidRDefault="007F30B5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7F30B5" w:rsidRPr="003F2518" w:rsidRDefault="007F30B5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30B5" w:rsidRPr="003F2518" w:rsidRDefault="007F30B5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30B5" w:rsidRPr="003F2518" w:rsidRDefault="007F30B5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30B5" w:rsidRPr="003F2518" w:rsidRDefault="007F30B5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30B5" w:rsidRPr="003F2518" w:rsidRDefault="007F30B5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30B5" w:rsidRPr="003F2518" w:rsidRDefault="007F30B5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8"/>
          <w:szCs w:val="28"/>
        </w:rPr>
      </w:pP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0B5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F2518">
        <w:rPr>
          <w:rFonts w:ascii="Times New Roman" w:hAnsi="Times New Roman"/>
          <w:sz w:val="28"/>
          <w:szCs w:val="28"/>
        </w:rPr>
        <w:t>Подпись: _____________________</w:t>
      </w:r>
    </w:p>
    <w:p w:rsidR="007F30B5" w:rsidRDefault="007F30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30B5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4</w:t>
      </w:r>
    </w:p>
    <w:p w:rsidR="007F30B5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2518">
        <w:rPr>
          <w:rFonts w:ascii="Times New Roman" w:hAnsi="Times New Roman"/>
          <w:b/>
          <w:bCs/>
          <w:sz w:val="28"/>
          <w:szCs w:val="28"/>
        </w:rPr>
        <w:t>ТИПОВ</w:t>
      </w:r>
      <w:r>
        <w:rPr>
          <w:rFonts w:ascii="Times New Roman" w:hAnsi="Times New Roman"/>
          <w:b/>
          <w:bCs/>
          <w:sz w:val="28"/>
          <w:szCs w:val="28"/>
        </w:rPr>
        <w:t>ЫЕ</w:t>
      </w:r>
      <w:r w:rsidRPr="003F2518">
        <w:rPr>
          <w:rFonts w:ascii="Times New Roman" w:hAnsi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/>
          <w:b/>
          <w:bCs/>
          <w:sz w:val="28"/>
          <w:szCs w:val="28"/>
        </w:rPr>
        <w:t>РАВИЛА</w:t>
      </w:r>
    </w:p>
    <w:p w:rsidR="007F30B5" w:rsidRDefault="007F30B5" w:rsidP="0042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034E0">
        <w:rPr>
          <w:rFonts w:ascii="Times New Roman" w:hAnsi="Times New Roman"/>
          <w:b/>
          <w:bCs/>
          <w:sz w:val="28"/>
          <w:szCs w:val="28"/>
        </w:rPr>
        <w:t xml:space="preserve">В ГОСУДАРСТВЕННЫХ </w:t>
      </w:r>
      <w:r>
        <w:rPr>
          <w:rFonts w:ascii="Times New Roman" w:hAnsi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/>
          <w:b/>
          <w:bCs/>
          <w:sz w:val="28"/>
          <w:szCs w:val="28"/>
        </w:rPr>
        <w:t xml:space="preserve">, А ТАКЖЕ ИНЫХ ОРГАНИЗАЦИЯХ, </w:t>
      </w:r>
      <w:bookmarkStart w:id="37" w:name="Par42"/>
      <w:bookmarkEnd w:id="37"/>
      <w:r>
        <w:rPr>
          <w:rFonts w:ascii="Times New Roman" w:hAnsi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Pr="005579EE">
        <w:rPr>
          <w:rFonts w:ascii="Times New Roman" w:hAnsi="Times New Roman"/>
          <w:b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/>
          <w:bCs/>
          <w:sz w:val="28"/>
          <w:szCs w:val="28"/>
        </w:rPr>
        <w:t>АМИ</w:t>
      </w:r>
      <w:r w:rsidRPr="005579EE">
        <w:rPr>
          <w:rFonts w:ascii="Times New Roman" w:hAnsi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7F30B5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B4ABE">
        <w:rPr>
          <w:rFonts w:ascii="Times New Roman" w:hAnsi="Times New Roman"/>
          <w:sz w:val="28"/>
          <w:szCs w:val="28"/>
        </w:rPr>
        <w:t>. Общие положения</w:t>
      </w:r>
    </w:p>
    <w:p w:rsidR="007F30B5" w:rsidRPr="00767FF9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0B5" w:rsidRPr="00FB4ABE" w:rsidRDefault="007F30B5" w:rsidP="00A5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 xml:space="preserve">Настоящие </w:t>
      </w:r>
      <w:r>
        <w:rPr>
          <w:rFonts w:ascii="Times New Roman" w:hAnsi="Times New Roman"/>
          <w:sz w:val="28"/>
          <w:szCs w:val="28"/>
        </w:rPr>
        <w:t>Типовые п</w:t>
      </w:r>
      <w:r w:rsidRPr="00FB4ABE">
        <w:rPr>
          <w:rFonts w:ascii="Times New Roman" w:hAnsi="Times New Roman"/>
          <w:sz w:val="28"/>
          <w:szCs w:val="28"/>
        </w:rPr>
        <w:t xml:space="preserve">равила </w:t>
      </w:r>
      <w:r w:rsidRPr="00A54317">
        <w:rPr>
          <w:rFonts w:ascii="Times New Roman" w:hAnsi="Times New Roman"/>
          <w:bCs/>
          <w:sz w:val="28"/>
          <w:szCs w:val="28"/>
        </w:rPr>
        <w:t xml:space="preserve">обмена деловыми подарками и знаками делового гостеприимства в государственных (муниципальных) учреждениях, а также иных организациях, </w:t>
      </w:r>
      <w:r>
        <w:rPr>
          <w:rFonts w:ascii="Times New Roman" w:hAnsi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rFonts w:ascii="Times New Roman" w:hAnsi="Times New Roman"/>
          <w:bCs/>
          <w:sz w:val="28"/>
          <w:szCs w:val="28"/>
        </w:rPr>
        <w:t>вердловск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rFonts w:ascii="Times New Roman" w:hAnsi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(далее – </w:t>
      </w:r>
      <w:r w:rsidRPr="00A54317">
        <w:rPr>
          <w:rFonts w:ascii="Times New Roman" w:hAnsi="Times New Roman"/>
          <w:bCs/>
          <w:sz w:val="28"/>
          <w:szCs w:val="28"/>
        </w:rPr>
        <w:t>правила)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B4ABE">
        <w:rPr>
          <w:rFonts w:ascii="Times New Roman" w:hAnsi="Times New Roman"/>
          <w:sz w:val="28"/>
          <w:szCs w:val="28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государственных </w:t>
      </w:r>
      <w:r w:rsidRPr="00A54317">
        <w:rPr>
          <w:rFonts w:ascii="Times New Roman" w:hAnsi="Times New Roman"/>
          <w:bCs/>
          <w:sz w:val="28"/>
          <w:szCs w:val="28"/>
        </w:rPr>
        <w:t xml:space="preserve">(муниципальных) учреждениях, а также иных организациях, </w:t>
      </w:r>
      <w:r>
        <w:rPr>
          <w:rFonts w:ascii="Times New Roman" w:hAnsi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rFonts w:ascii="Times New Roman" w:hAnsi="Times New Roman"/>
          <w:bCs/>
          <w:sz w:val="28"/>
          <w:szCs w:val="28"/>
        </w:rPr>
        <w:t>вердловск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E400B8">
        <w:rPr>
          <w:rFonts w:ascii="Times New Roman" w:hAnsi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E400B8">
        <w:rPr>
          <w:rFonts w:ascii="Times New Roman" w:hAnsi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E400B8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rFonts w:ascii="Times New Roman" w:hAnsi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/>
          <w:bCs/>
          <w:sz w:val="28"/>
          <w:szCs w:val="28"/>
        </w:rPr>
        <w:t>вердловской области</w:t>
      </w:r>
      <w:r w:rsidRPr="00FB4ABE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B4ABE">
        <w:rPr>
          <w:rFonts w:ascii="Times New Roman" w:hAnsi="Times New Roman"/>
          <w:sz w:val="28"/>
          <w:szCs w:val="28"/>
        </w:rPr>
        <w:t>организация).</w:t>
      </w:r>
    </w:p>
    <w:p w:rsidR="007F30B5" w:rsidRPr="00767FF9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8" w:name="Par46"/>
      <w:bookmarkEnd w:id="38"/>
      <w:r>
        <w:rPr>
          <w:rFonts w:ascii="Times New Roman" w:hAnsi="Times New Roman"/>
          <w:sz w:val="28"/>
          <w:szCs w:val="28"/>
        </w:rPr>
        <w:t>2</w:t>
      </w:r>
      <w:r w:rsidRPr="00FB4ABE">
        <w:rPr>
          <w:rFonts w:ascii="Times New Roman" w:hAnsi="Times New Roman"/>
          <w:sz w:val="28"/>
          <w:szCs w:val="28"/>
        </w:rPr>
        <w:t>. Дарение деловых подарков и оказание знаков</w:t>
      </w: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делового гостеприимства</w:t>
      </w:r>
    </w:p>
    <w:p w:rsidR="007F30B5" w:rsidRPr="00767FF9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B4ABE">
        <w:rPr>
          <w:rFonts w:ascii="Times New Roman" w:hAnsi="Times New Roman"/>
          <w:sz w:val="28"/>
          <w:szCs w:val="28"/>
        </w:rPr>
        <w:t>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B4ABE">
        <w:rPr>
          <w:rFonts w:ascii="Times New Roman" w:hAnsi="Times New Roman"/>
          <w:sz w:val="28"/>
          <w:szCs w:val="28"/>
        </w:rPr>
        <w:t>быть вручены и оказаны только от имени организации.</w:t>
      </w: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B4ABE">
        <w:rPr>
          <w:rFonts w:ascii="Times New Roman" w:hAnsi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B4ABE">
        <w:rPr>
          <w:rFonts w:ascii="Times New Roman" w:hAnsi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B4ABE">
        <w:rPr>
          <w:rFonts w:ascii="Times New Roman" w:hAnsi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4ABE">
        <w:rPr>
          <w:rFonts w:ascii="Times New Roman" w:hAnsi="Times New Roman"/>
          <w:sz w:val="28"/>
          <w:szCs w:val="28"/>
        </w:rPr>
        <w:t>создавать репутационный риск для организации или ее работников.</w:t>
      </w: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4ABE">
        <w:rPr>
          <w:rFonts w:ascii="Times New Roman" w:hAnsi="Times New Roman"/>
          <w:sz w:val="28"/>
          <w:szCs w:val="28"/>
        </w:rPr>
        <w:t>. Получение работниками организации деловых подарков</w:t>
      </w: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и принятие знаков делового гостеприимства</w:t>
      </w:r>
    </w:p>
    <w:p w:rsidR="007F30B5" w:rsidRPr="00767FF9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4ABE">
        <w:rPr>
          <w:rFonts w:ascii="Times New Roman" w:hAnsi="Times New Roman"/>
          <w:sz w:val="28"/>
          <w:szCs w:val="28"/>
        </w:rPr>
        <w:t>Работникам организации запрещается:</w:t>
      </w: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B4ABE">
        <w:rPr>
          <w:rFonts w:ascii="Times New Roman" w:hAnsi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B4ABE">
        <w:rPr>
          <w:rFonts w:ascii="Times New Roman" w:hAnsi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7F30B5" w:rsidRPr="00FB4ABE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B4ABE">
        <w:rPr>
          <w:rFonts w:ascii="Times New Roman" w:hAnsi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7F30B5" w:rsidRPr="003F2518" w:rsidRDefault="007F30B5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30B5" w:rsidRPr="003F2518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7F30B5" w:rsidRPr="003F2518" w:rsidSect="00CB0A06"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0B5" w:rsidRDefault="007F30B5" w:rsidP="00FD11A5">
      <w:pPr>
        <w:spacing w:after="0" w:line="240" w:lineRule="auto"/>
      </w:pPr>
      <w:r>
        <w:separator/>
      </w:r>
    </w:p>
  </w:endnote>
  <w:endnote w:type="continuationSeparator" w:id="0">
    <w:p w:rsidR="007F30B5" w:rsidRDefault="007F30B5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0B5" w:rsidRDefault="007F30B5" w:rsidP="00FD11A5">
      <w:pPr>
        <w:spacing w:after="0" w:line="240" w:lineRule="auto"/>
      </w:pPr>
      <w:r>
        <w:separator/>
      </w:r>
    </w:p>
  </w:footnote>
  <w:footnote w:type="continuationSeparator" w:id="0">
    <w:p w:rsidR="007F30B5" w:rsidRDefault="007F30B5" w:rsidP="00FD11A5">
      <w:pPr>
        <w:spacing w:after="0" w:line="240" w:lineRule="auto"/>
      </w:pPr>
      <w:r>
        <w:continuationSeparator/>
      </w:r>
    </w:p>
  </w:footnote>
  <w:footnote w:id="1">
    <w:p w:rsidR="007F30B5" w:rsidRPr="00526433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526433">
        <w:rPr>
          <w:rFonts w:ascii="Times New Roman" w:hAnsi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/>
          <w:sz w:val="20"/>
          <w:szCs w:val="20"/>
        </w:rP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7F30B5" w:rsidRDefault="007F30B5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B5" w:rsidRPr="00FD11A5" w:rsidRDefault="007F30B5">
    <w:pPr>
      <w:pStyle w:val="Header"/>
      <w:jc w:val="center"/>
      <w:rPr>
        <w:rFonts w:ascii="Times New Roman" w:hAnsi="Times New Roman"/>
        <w:sz w:val="28"/>
        <w:szCs w:val="28"/>
      </w:rPr>
    </w:pPr>
    <w:r w:rsidRPr="00FD11A5">
      <w:rPr>
        <w:rFonts w:ascii="Times New Roman" w:hAnsi="Times New Roman"/>
        <w:sz w:val="28"/>
        <w:szCs w:val="28"/>
      </w:rPr>
      <w:fldChar w:fldCharType="begin"/>
    </w:r>
    <w:r w:rsidRPr="00FD11A5">
      <w:rPr>
        <w:rFonts w:ascii="Times New Roman" w:hAnsi="Times New Roman"/>
        <w:sz w:val="28"/>
        <w:szCs w:val="28"/>
      </w:rPr>
      <w:instrText>PAGE   \* MERGEFORMAT</w:instrText>
    </w:r>
    <w:r w:rsidRPr="00FD11A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29</w:t>
    </w:r>
    <w:r w:rsidRPr="00FD11A5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B76"/>
    <w:rsid w:val="00005717"/>
    <w:rsid w:val="00086A93"/>
    <w:rsid w:val="000C685E"/>
    <w:rsid w:val="000D1023"/>
    <w:rsid w:val="000E166B"/>
    <w:rsid w:val="000F204A"/>
    <w:rsid w:val="000F5CC7"/>
    <w:rsid w:val="001034E0"/>
    <w:rsid w:val="0011305F"/>
    <w:rsid w:val="0012232C"/>
    <w:rsid w:val="00124663"/>
    <w:rsid w:val="00185FB9"/>
    <w:rsid w:val="00187B09"/>
    <w:rsid w:val="001F1A64"/>
    <w:rsid w:val="001F5079"/>
    <w:rsid w:val="00203C3B"/>
    <w:rsid w:val="0021632B"/>
    <w:rsid w:val="00222982"/>
    <w:rsid w:val="002A218C"/>
    <w:rsid w:val="002C46E0"/>
    <w:rsid w:val="002D3A0E"/>
    <w:rsid w:val="002F33D5"/>
    <w:rsid w:val="00337D15"/>
    <w:rsid w:val="003437E1"/>
    <w:rsid w:val="0035366B"/>
    <w:rsid w:val="0039485B"/>
    <w:rsid w:val="003F2518"/>
    <w:rsid w:val="0042636B"/>
    <w:rsid w:val="004B67F9"/>
    <w:rsid w:val="004C7772"/>
    <w:rsid w:val="005002B5"/>
    <w:rsid w:val="0050722A"/>
    <w:rsid w:val="00526433"/>
    <w:rsid w:val="00533EA3"/>
    <w:rsid w:val="005579EE"/>
    <w:rsid w:val="005D6CD8"/>
    <w:rsid w:val="00613256"/>
    <w:rsid w:val="006456B7"/>
    <w:rsid w:val="00650ED9"/>
    <w:rsid w:val="00660E1F"/>
    <w:rsid w:val="0068008D"/>
    <w:rsid w:val="006830C8"/>
    <w:rsid w:val="006A256F"/>
    <w:rsid w:val="006B43FD"/>
    <w:rsid w:val="006C4C1F"/>
    <w:rsid w:val="006D42F9"/>
    <w:rsid w:val="006F27D1"/>
    <w:rsid w:val="00702AB0"/>
    <w:rsid w:val="00725E29"/>
    <w:rsid w:val="007660E4"/>
    <w:rsid w:val="00767FF9"/>
    <w:rsid w:val="007F30B5"/>
    <w:rsid w:val="0080381D"/>
    <w:rsid w:val="00837970"/>
    <w:rsid w:val="00894A9F"/>
    <w:rsid w:val="008D70BB"/>
    <w:rsid w:val="00941A8A"/>
    <w:rsid w:val="00946611"/>
    <w:rsid w:val="009944CB"/>
    <w:rsid w:val="009D1A5F"/>
    <w:rsid w:val="00A14DB8"/>
    <w:rsid w:val="00A35616"/>
    <w:rsid w:val="00A37ABE"/>
    <w:rsid w:val="00A54317"/>
    <w:rsid w:val="00A6078A"/>
    <w:rsid w:val="00AD748F"/>
    <w:rsid w:val="00AE0D0F"/>
    <w:rsid w:val="00B2214E"/>
    <w:rsid w:val="00B32478"/>
    <w:rsid w:val="00B364CF"/>
    <w:rsid w:val="00B87A2B"/>
    <w:rsid w:val="00C23E3B"/>
    <w:rsid w:val="00C31B76"/>
    <w:rsid w:val="00C355BA"/>
    <w:rsid w:val="00C6482F"/>
    <w:rsid w:val="00CA5E8A"/>
    <w:rsid w:val="00CB0A06"/>
    <w:rsid w:val="00CB707F"/>
    <w:rsid w:val="00CC2F18"/>
    <w:rsid w:val="00CC6E4B"/>
    <w:rsid w:val="00D32BAE"/>
    <w:rsid w:val="00D504D8"/>
    <w:rsid w:val="00D52D03"/>
    <w:rsid w:val="00D65BED"/>
    <w:rsid w:val="00D77455"/>
    <w:rsid w:val="00DB047B"/>
    <w:rsid w:val="00DC007C"/>
    <w:rsid w:val="00E13923"/>
    <w:rsid w:val="00E400B8"/>
    <w:rsid w:val="00E61FF8"/>
    <w:rsid w:val="00E62D36"/>
    <w:rsid w:val="00E7411A"/>
    <w:rsid w:val="00EC08A5"/>
    <w:rsid w:val="00ED2F71"/>
    <w:rsid w:val="00EF2B66"/>
    <w:rsid w:val="00F821CC"/>
    <w:rsid w:val="00FB4ABE"/>
    <w:rsid w:val="00FC1C99"/>
    <w:rsid w:val="00FD11A5"/>
    <w:rsid w:val="00FE2174"/>
    <w:rsid w:val="00FE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F1A6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11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11A5"/>
    <w:rPr>
      <w:rFonts w:cs="Times New Roman"/>
    </w:rPr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264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2643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2643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264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2643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2643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754EA1F13E07949A878410C9405597A0765E2E1652690B20AB0407BA424031F369776F96349C3DBcDK" TargetMode="External"/><Relationship Id="rId13" Type="http://schemas.openxmlformats.org/officeDocument/2006/relationships/hyperlink" Target="consultantplus://offline/ref=B5382B125F572205EB785D58FD0BDDC4EBA2C77B7300A4F853ABF6n7c8K" TargetMode="External"/><Relationship Id="rId18" Type="http://schemas.openxmlformats.org/officeDocument/2006/relationships/hyperlink" Target="consultantplus://offline/ref=44FD8EE140CB828A342C30398ED0FCACF36D10096DAD5C47FF12A07BD4x6dC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24C39F7F5D0F0BBB56DDD9BB74336C1DB0664AE3BBC529E2AFE2A663C17s0K" TargetMode="External"/><Relationship Id="rId12" Type="http://schemas.openxmlformats.org/officeDocument/2006/relationships/hyperlink" Target="consultantplus://offline/ref=B5382B125F572205EB785D58FD0BDDC4E8ACC5767050F3FA02FEF87D1551982AA45BDB9078B25D24n0cFK" TargetMode="External"/><Relationship Id="rId17" Type="http://schemas.openxmlformats.org/officeDocument/2006/relationships/hyperlink" Target="consultantplus://offline/ref=44FD8EE140CB828A342C30398ED0FCACF36D10096DAD5C47FF12A07BD4x6d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FD8EE140CB828A342C30398ED0FCACF36D10096DAD5C47FF12A07BD46CE48357B5ECEABD465D14x0dBK" TargetMode="External"/><Relationship Id="rId20" Type="http://schemas.openxmlformats.org/officeDocument/2006/relationships/hyperlink" Target="consultantplus://offline/ref=44FD8EE140CB828A342C30398ED0FCACF36D10096DAD5C47FF12A07BD46CE48357B5ECEAB54Ex5d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4421C224C7B7EED4712A32834D2C21EEE831BA2862B341D9F9978BA3o1y4K" TargetMode="External"/><Relationship Id="rId11" Type="http://schemas.openxmlformats.org/officeDocument/2006/relationships/hyperlink" Target="consultantplus://offline/ref=E0C754EA1F13E07949A878410C9405597A0563E5ED642690B20AB0407BDAc4K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0C754EA1F13E07949A878410C9405597A0764E0E7622690B20AB0407BDAc4K" TargetMode="External"/><Relationship Id="rId19" Type="http://schemas.openxmlformats.org/officeDocument/2006/relationships/hyperlink" Target="consultantplus://offline/ref=44FD8EE140CB828A342C30398ED0FCACF36D10096DAD5C47FF12A07BD46CE48357B5ECEABD465C1Ax0d5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C754EA1F13E07949A878410C9405597A0764E0E7622690B20AB0407BA424031F369776F96349C8DBc0K" TargetMode="External"/><Relationship Id="rId14" Type="http://schemas.openxmlformats.org/officeDocument/2006/relationships/hyperlink" Target="consultantplus://offline/ref=DBE73317E8CB530951541D55ECEF036035A33B998B894EE37CC55BD5C2P0dB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35</Pages>
  <Words>11154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Косенок Дарья Сергеевна</dc:creator>
  <cp:keywords/>
  <dc:description/>
  <cp:lastModifiedBy>Ма</cp:lastModifiedBy>
  <cp:revision>3</cp:revision>
  <cp:lastPrinted>2016-08-04T11:32:00Z</cp:lastPrinted>
  <dcterms:created xsi:type="dcterms:W3CDTF">2016-08-04T11:48:00Z</dcterms:created>
  <dcterms:modified xsi:type="dcterms:W3CDTF">2016-08-22T16:08:00Z</dcterms:modified>
</cp:coreProperties>
</file>