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1C" w:rsidRPr="00B81EE2" w:rsidRDefault="00B81EE2" w:rsidP="00B81EE2">
      <w:pPr>
        <w:jc w:val="center"/>
        <w:rPr>
          <w:rFonts w:ascii="Comic Sans MS" w:hAnsi="Comic Sans MS"/>
          <w:b/>
          <w:color w:val="C00000"/>
          <w:sz w:val="48"/>
          <w:szCs w:val="48"/>
        </w:rPr>
      </w:pPr>
      <w:r w:rsidRPr="00B81EE2">
        <w:rPr>
          <w:rFonts w:ascii="Comic Sans MS" w:hAnsi="Comic Sans MS"/>
          <w:b/>
          <w:color w:val="C00000"/>
          <w:sz w:val="48"/>
          <w:szCs w:val="48"/>
        </w:rPr>
        <w:t>Список учебных принадлежностей: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Рюкзак школьный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b/>
          <w:color w:val="0033CC"/>
          <w:sz w:val="32"/>
          <w:szCs w:val="32"/>
        </w:rPr>
        <w:t xml:space="preserve">Пенал: </w:t>
      </w:r>
      <w:r w:rsidRPr="00B81EE2">
        <w:rPr>
          <w:rFonts w:ascii="Times New Roman" w:hAnsi="Times New Roman" w:cs="Times New Roman"/>
          <w:b/>
          <w:color w:val="0033CC"/>
          <w:sz w:val="32"/>
          <w:szCs w:val="32"/>
        </w:rPr>
        <w:br/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t>шарико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вая ручка с синей пастой – 2 шт.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br/>
        <w:t xml:space="preserve">ручка с зелёной пастой – 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1 шт.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br/>
        <w:t>простой карандаш – 2 шт.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t xml:space="preserve"> 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br/>
        <w:t xml:space="preserve">ластик, 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br/>
        <w:t xml:space="preserve">закрытая точилка, 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br/>
        <w:t>линейка 15 см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Цветные карандаши (не больше 12 цветов)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Клей-карандаш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Тетради в клетку (не крупную) – 5 шт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.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Тетради в узкую косую линейку – 5 шт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.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Обложки для учебников – 5 шт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.</w:t>
      </w:r>
      <w:r w:rsidRPr="00B81EE2">
        <w:rPr>
          <w:rFonts w:ascii="Times New Roman" w:hAnsi="Times New Roman" w:cs="Times New Roman"/>
          <w:color w:val="0033CC"/>
          <w:sz w:val="32"/>
          <w:szCs w:val="32"/>
        </w:rPr>
        <w:t xml:space="preserve"> (размер 20*26см)</w:t>
      </w:r>
    </w:p>
    <w:p w:rsidR="00187B7B" w:rsidRPr="00B81EE2" w:rsidRDefault="00B81EE2" w:rsidP="00B81EE2">
      <w:pPr>
        <w:numPr>
          <w:ilvl w:val="0"/>
          <w:numId w:val="1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Обложки для тетрадей – 10 шт</w:t>
      </w:r>
      <w:r w:rsidR="00E60165">
        <w:rPr>
          <w:rFonts w:ascii="Times New Roman" w:hAnsi="Times New Roman" w:cs="Times New Roman"/>
          <w:color w:val="0033CC"/>
          <w:sz w:val="32"/>
          <w:szCs w:val="32"/>
        </w:rPr>
        <w:t>.</w:t>
      </w:r>
      <w:bookmarkStart w:id="0" w:name="_GoBack"/>
      <w:bookmarkEnd w:id="0"/>
    </w:p>
    <w:p w:rsidR="00B81EE2" w:rsidRPr="00B81EE2" w:rsidRDefault="00B81EE2" w:rsidP="00B81EE2">
      <w:pPr>
        <w:pStyle w:val="a3"/>
        <w:rPr>
          <w:rFonts w:ascii="Comic Sans MS" w:hAnsi="Comic Sans MS"/>
          <w:b/>
          <w:color w:val="C00000"/>
          <w:sz w:val="48"/>
          <w:szCs w:val="48"/>
        </w:rPr>
      </w:pPr>
      <w:r>
        <w:rPr>
          <w:rFonts w:ascii="Comic Sans MS" w:hAnsi="Comic Sans MS"/>
          <w:b/>
          <w:color w:val="C00000"/>
          <w:sz w:val="48"/>
          <w:szCs w:val="48"/>
        </w:rPr>
        <w:t>Папка для технологии и изо</w:t>
      </w:r>
      <w:r w:rsidRPr="00B81EE2">
        <w:rPr>
          <w:rFonts w:ascii="Comic Sans MS" w:hAnsi="Comic Sans MS"/>
          <w:b/>
          <w:color w:val="C00000"/>
          <w:sz w:val="48"/>
          <w:szCs w:val="48"/>
        </w:rPr>
        <w:t>: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Клеёнка на парту (50*60 см)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Альбом (подписать ФИ)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Акварель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Кисти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Баночка-непроливайка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Белый картон А4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Цветной картон А4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Цветная бумага А4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Ножницы в футляре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Пластилин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Доска для лепки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lastRenderedPageBreak/>
        <w:t>Линейка 25 см</w:t>
      </w:r>
    </w:p>
    <w:p w:rsidR="00187B7B" w:rsidRP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Клей ПВА</w:t>
      </w:r>
    </w:p>
    <w:p w:rsidR="00B81EE2" w:rsidRDefault="00B81EE2" w:rsidP="00B81EE2">
      <w:pPr>
        <w:numPr>
          <w:ilvl w:val="0"/>
          <w:numId w:val="3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Фартук и нарукавники – по желанию</w:t>
      </w:r>
    </w:p>
    <w:p w:rsidR="00B81EE2" w:rsidRDefault="00B81EE2" w:rsidP="00B81EE2">
      <w:pPr>
        <w:pStyle w:val="a3"/>
        <w:rPr>
          <w:rFonts w:ascii="Comic Sans MS" w:hAnsi="Comic Sans MS"/>
          <w:b/>
          <w:color w:val="C00000"/>
          <w:sz w:val="48"/>
          <w:szCs w:val="48"/>
        </w:rPr>
      </w:pPr>
      <w:r>
        <w:rPr>
          <w:rFonts w:ascii="Comic Sans MS" w:hAnsi="Comic Sans MS"/>
          <w:b/>
          <w:color w:val="C00000"/>
          <w:sz w:val="48"/>
          <w:szCs w:val="48"/>
        </w:rPr>
        <w:t>Форма для физкультуры</w:t>
      </w:r>
      <w:r w:rsidRPr="00B81EE2">
        <w:rPr>
          <w:rFonts w:ascii="Comic Sans MS" w:hAnsi="Comic Sans MS"/>
          <w:b/>
          <w:color w:val="C00000"/>
          <w:sz w:val="48"/>
          <w:szCs w:val="48"/>
        </w:rPr>
        <w:t>:</w:t>
      </w:r>
    </w:p>
    <w:p w:rsidR="00187B7B" w:rsidRPr="00B81EE2" w:rsidRDefault="00B81EE2" w:rsidP="00B81EE2">
      <w:pPr>
        <w:numPr>
          <w:ilvl w:val="0"/>
          <w:numId w:val="5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Белая футболка;</w:t>
      </w:r>
    </w:p>
    <w:p w:rsidR="00187B7B" w:rsidRPr="00B81EE2" w:rsidRDefault="00B81EE2" w:rsidP="00B81EE2">
      <w:pPr>
        <w:numPr>
          <w:ilvl w:val="0"/>
          <w:numId w:val="5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Черные шорты, бриджи, спортивные брюки;</w:t>
      </w:r>
    </w:p>
    <w:p w:rsidR="00187B7B" w:rsidRPr="00B81EE2" w:rsidRDefault="00B81EE2" w:rsidP="00B81EE2">
      <w:pPr>
        <w:numPr>
          <w:ilvl w:val="0"/>
          <w:numId w:val="5"/>
        </w:numPr>
        <w:rPr>
          <w:rFonts w:ascii="Times New Roman" w:hAnsi="Times New Roman" w:cs="Times New Roman"/>
          <w:color w:val="0033CC"/>
          <w:sz w:val="32"/>
          <w:szCs w:val="32"/>
        </w:rPr>
      </w:pPr>
      <w:r w:rsidRPr="00B81EE2">
        <w:rPr>
          <w:rFonts w:ascii="Times New Roman" w:hAnsi="Times New Roman" w:cs="Times New Roman"/>
          <w:color w:val="0033CC"/>
          <w:sz w:val="32"/>
          <w:szCs w:val="32"/>
        </w:rPr>
        <w:t>Спортивная обувь на БЕЛОЙ подошве (кеды, кроссовки)</w:t>
      </w:r>
    </w:p>
    <w:p w:rsidR="00B81EE2" w:rsidRPr="00B81EE2" w:rsidRDefault="00B81EE2" w:rsidP="00B81EE2">
      <w:pPr>
        <w:ind w:left="720"/>
        <w:rPr>
          <w:rFonts w:ascii="Times New Roman" w:hAnsi="Times New Roman" w:cs="Times New Roman"/>
          <w:color w:val="0033CC"/>
          <w:sz w:val="32"/>
          <w:szCs w:val="32"/>
        </w:rPr>
      </w:pPr>
    </w:p>
    <w:p w:rsidR="00B81EE2" w:rsidRDefault="00B81EE2" w:rsidP="00B81EE2">
      <w:pPr>
        <w:ind w:left="720"/>
        <w:rPr>
          <w:rFonts w:ascii="Times New Roman" w:hAnsi="Times New Roman" w:cs="Times New Roman"/>
          <w:color w:val="0033CC"/>
          <w:sz w:val="32"/>
          <w:szCs w:val="32"/>
        </w:rPr>
      </w:pPr>
    </w:p>
    <w:p w:rsidR="00B81EE2" w:rsidRPr="00B81EE2" w:rsidRDefault="00B81EE2" w:rsidP="00B81EE2">
      <w:pPr>
        <w:ind w:left="720"/>
        <w:rPr>
          <w:rFonts w:ascii="Times New Roman" w:hAnsi="Times New Roman" w:cs="Times New Roman"/>
          <w:color w:val="0033CC"/>
          <w:sz w:val="32"/>
          <w:szCs w:val="32"/>
        </w:rPr>
      </w:pPr>
    </w:p>
    <w:sectPr w:rsidR="00B81EE2" w:rsidRPr="00B8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96FD4"/>
    <w:multiLevelType w:val="hybridMultilevel"/>
    <w:tmpl w:val="4A449F80"/>
    <w:lvl w:ilvl="0" w:tplc="86F02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421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C3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4279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8616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E4B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56E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43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E8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DA3748C"/>
    <w:multiLevelType w:val="hybridMultilevel"/>
    <w:tmpl w:val="C562CE2A"/>
    <w:lvl w:ilvl="0" w:tplc="B798E6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66B7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9EB7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36529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4C73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A8C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DE64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38DB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3049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B2126F6"/>
    <w:multiLevelType w:val="hybridMultilevel"/>
    <w:tmpl w:val="D2AA845C"/>
    <w:lvl w:ilvl="0" w:tplc="4DBEEC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3A16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5C645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2068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46C0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A39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9DECB2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69082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BECF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C3674C0"/>
    <w:multiLevelType w:val="hybridMultilevel"/>
    <w:tmpl w:val="4A449F80"/>
    <w:lvl w:ilvl="0" w:tplc="86F02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421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C3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4279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8616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E4B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56E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43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E8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83C0AEE"/>
    <w:multiLevelType w:val="hybridMultilevel"/>
    <w:tmpl w:val="4A449F80"/>
    <w:lvl w:ilvl="0" w:tplc="86F02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B4211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EC3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42795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8616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DE4B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56EE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A431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BE8F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97"/>
    <w:rsid w:val="00172539"/>
    <w:rsid w:val="00187B7B"/>
    <w:rsid w:val="00B81EE2"/>
    <w:rsid w:val="00D21F97"/>
    <w:rsid w:val="00E60165"/>
    <w:rsid w:val="00F9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A294"/>
  <w15:chartTrackingRefBased/>
  <w15:docId w15:val="{4E94F52A-605A-4FC3-87C0-6B079583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927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4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6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0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799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80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8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9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1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трофимова</dc:creator>
  <cp:keywords/>
  <dc:description/>
  <cp:lastModifiedBy>Юлия Г. Чергинец</cp:lastModifiedBy>
  <cp:revision>4</cp:revision>
  <dcterms:created xsi:type="dcterms:W3CDTF">2020-06-04T08:37:00Z</dcterms:created>
  <dcterms:modified xsi:type="dcterms:W3CDTF">2020-06-04T10:53:00Z</dcterms:modified>
</cp:coreProperties>
</file>