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D48" w:rsidRPr="00E861D8" w:rsidRDefault="00F17CE6" w:rsidP="00771D3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861D8">
        <w:rPr>
          <w:rFonts w:ascii="Times New Roman" w:hAnsi="Times New Roman" w:cs="Times New Roman"/>
          <w:b/>
          <w:sz w:val="36"/>
          <w:szCs w:val="36"/>
        </w:rPr>
        <w:t>ВНИМАНИЕ!!!</w:t>
      </w:r>
      <w:bookmarkStart w:id="0" w:name="_GoBack"/>
      <w:bookmarkEnd w:id="0"/>
    </w:p>
    <w:p w:rsidR="00771D30" w:rsidRPr="00E861D8" w:rsidRDefault="00F17CE6" w:rsidP="004B422C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E861D8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48000" behindDoc="1" locked="0" layoutInCell="1" allowOverlap="1" wp14:anchorId="21281A8D" wp14:editId="1A8F4E7E">
            <wp:simplePos x="0" y="0"/>
            <wp:positionH relativeFrom="margin">
              <wp:posOffset>5424067</wp:posOffset>
            </wp:positionH>
            <wp:positionV relativeFrom="paragraph">
              <wp:posOffset>509151</wp:posOffset>
            </wp:positionV>
            <wp:extent cx="1600643" cy="1600643"/>
            <wp:effectExtent l="0" t="0" r="0" b="0"/>
            <wp:wrapNone/>
            <wp:docPr id="2" name="Рисунок 2" descr="C:\Users\user\Desktop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qr-code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291" cy="1603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1D30" w:rsidRPr="00E861D8">
        <w:rPr>
          <w:rFonts w:ascii="Times New Roman" w:hAnsi="Times New Roman" w:cs="Times New Roman"/>
          <w:sz w:val="36"/>
          <w:szCs w:val="36"/>
        </w:rPr>
        <w:t xml:space="preserve">Прием </w:t>
      </w:r>
      <w:r w:rsidR="004B422C" w:rsidRPr="00E861D8">
        <w:rPr>
          <w:rFonts w:ascii="Times New Roman" w:hAnsi="Times New Roman" w:cs="Times New Roman"/>
          <w:sz w:val="36"/>
          <w:szCs w:val="36"/>
        </w:rPr>
        <w:t xml:space="preserve">заявлений </w:t>
      </w:r>
      <w:r w:rsidRPr="00E861D8">
        <w:rPr>
          <w:rFonts w:ascii="Times New Roman" w:hAnsi="Times New Roman" w:cs="Times New Roman"/>
          <w:sz w:val="36"/>
          <w:szCs w:val="36"/>
        </w:rPr>
        <w:t xml:space="preserve">на участие в </w:t>
      </w:r>
      <w:r w:rsidRPr="00E861D8">
        <w:rPr>
          <w:rFonts w:ascii="Times New Roman" w:hAnsi="Times New Roman" w:cs="Times New Roman"/>
          <w:b/>
          <w:sz w:val="36"/>
          <w:szCs w:val="36"/>
        </w:rPr>
        <w:t>ЕГЭ</w:t>
      </w:r>
      <w:r w:rsidR="00837D40">
        <w:rPr>
          <w:rFonts w:ascii="Times New Roman" w:hAnsi="Times New Roman" w:cs="Times New Roman"/>
          <w:b/>
          <w:sz w:val="36"/>
          <w:szCs w:val="36"/>
        </w:rPr>
        <w:t xml:space="preserve"> ВПЛ</w:t>
      </w:r>
      <w:r w:rsidR="00771D30" w:rsidRPr="00E861D8">
        <w:rPr>
          <w:rFonts w:ascii="Times New Roman" w:hAnsi="Times New Roman" w:cs="Times New Roman"/>
          <w:sz w:val="36"/>
          <w:szCs w:val="36"/>
        </w:rPr>
        <w:t xml:space="preserve"> </w:t>
      </w:r>
      <w:r w:rsidR="004B422C" w:rsidRPr="00E861D8">
        <w:rPr>
          <w:rFonts w:ascii="Times New Roman" w:hAnsi="Times New Roman" w:cs="Times New Roman"/>
          <w:sz w:val="36"/>
          <w:szCs w:val="36"/>
        </w:rPr>
        <w:t xml:space="preserve">осуществляется в период </w:t>
      </w:r>
      <w:r w:rsidR="00194C6B">
        <w:rPr>
          <w:rFonts w:ascii="Times New Roman" w:hAnsi="Times New Roman" w:cs="Times New Roman"/>
          <w:sz w:val="36"/>
          <w:szCs w:val="36"/>
        </w:rPr>
        <w:t xml:space="preserve">                </w:t>
      </w:r>
      <w:r w:rsidR="00771D30" w:rsidRPr="00E861D8">
        <w:rPr>
          <w:rFonts w:ascii="Times New Roman" w:hAnsi="Times New Roman" w:cs="Times New Roman"/>
          <w:b/>
          <w:sz w:val="36"/>
          <w:szCs w:val="36"/>
        </w:rPr>
        <w:t xml:space="preserve">с 20 </w:t>
      </w:r>
      <w:r w:rsidR="00771D30" w:rsidRPr="00E861D8">
        <w:rPr>
          <w:rFonts w:ascii="Times New Roman" w:hAnsi="Times New Roman" w:cs="Times New Roman"/>
          <w:b/>
          <w:sz w:val="36"/>
          <w:szCs w:val="36"/>
          <w:u w:val="single"/>
        </w:rPr>
        <w:t>декабря</w:t>
      </w:r>
      <w:r w:rsidR="00771D30" w:rsidRPr="00E861D8">
        <w:rPr>
          <w:rFonts w:ascii="Times New Roman" w:hAnsi="Times New Roman" w:cs="Times New Roman"/>
          <w:b/>
          <w:sz w:val="36"/>
          <w:szCs w:val="36"/>
        </w:rPr>
        <w:t xml:space="preserve"> 202</w:t>
      </w:r>
      <w:r w:rsidRPr="00E861D8">
        <w:rPr>
          <w:rFonts w:ascii="Times New Roman" w:hAnsi="Times New Roman" w:cs="Times New Roman"/>
          <w:b/>
          <w:sz w:val="36"/>
          <w:szCs w:val="36"/>
        </w:rPr>
        <w:t>4</w:t>
      </w:r>
      <w:r w:rsidR="00771D30" w:rsidRPr="00E861D8">
        <w:rPr>
          <w:rFonts w:ascii="Times New Roman" w:hAnsi="Times New Roman" w:cs="Times New Roman"/>
          <w:b/>
          <w:sz w:val="36"/>
          <w:szCs w:val="36"/>
        </w:rPr>
        <w:t xml:space="preserve"> г. по 01 </w:t>
      </w:r>
      <w:r w:rsidR="00771D30" w:rsidRPr="00E861D8">
        <w:rPr>
          <w:rFonts w:ascii="Times New Roman" w:hAnsi="Times New Roman" w:cs="Times New Roman"/>
          <w:b/>
          <w:sz w:val="36"/>
          <w:szCs w:val="36"/>
          <w:u w:val="single"/>
        </w:rPr>
        <w:t>февраля</w:t>
      </w:r>
      <w:r w:rsidR="00771D30" w:rsidRPr="00E861D8">
        <w:rPr>
          <w:rFonts w:ascii="Times New Roman" w:hAnsi="Times New Roman" w:cs="Times New Roman"/>
          <w:b/>
          <w:sz w:val="36"/>
          <w:szCs w:val="36"/>
        </w:rPr>
        <w:t xml:space="preserve"> 202</w:t>
      </w:r>
      <w:r w:rsidRPr="00E861D8">
        <w:rPr>
          <w:rFonts w:ascii="Times New Roman" w:hAnsi="Times New Roman" w:cs="Times New Roman"/>
          <w:b/>
          <w:sz w:val="36"/>
          <w:szCs w:val="36"/>
        </w:rPr>
        <w:t>5</w:t>
      </w:r>
      <w:r w:rsidR="004B422C" w:rsidRPr="00E861D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71D30" w:rsidRPr="00E861D8">
        <w:rPr>
          <w:rFonts w:ascii="Times New Roman" w:hAnsi="Times New Roman" w:cs="Times New Roman"/>
          <w:b/>
          <w:sz w:val="36"/>
          <w:szCs w:val="36"/>
        </w:rPr>
        <w:t>г.</w:t>
      </w:r>
      <w:r w:rsidRPr="00E861D8">
        <w:rPr>
          <w:rFonts w:ascii="Times New Roman" w:hAnsi="Times New Roman" w:cs="Times New Roman"/>
          <w:sz w:val="36"/>
          <w:szCs w:val="36"/>
        </w:rPr>
        <w:t xml:space="preserve">, </w:t>
      </w:r>
      <w:r w:rsidRPr="00194C6B">
        <w:rPr>
          <w:rFonts w:ascii="Times New Roman" w:hAnsi="Times New Roman" w:cs="Times New Roman"/>
          <w:b/>
          <w:sz w:val="40"/>
          <w:szCs w:val="36"/>
        </w:rPr>
        <w:t>на сайте</w:t>
      </w:r>
      <w:r w:rsidRPr="00194C6B">
        <w:rPr>
          <w:rFonts w:ascii="Times New Roman" w:hAnsi="Times New Roman" w:cs="Times New Roman"/>
          <w:sz w:val="40"/>
          <w:szCs w:val="36"/>
        </w:rPr>
        <w:t xml:space="preserve"> </w:t>
      </w:r>
      <w:hyperlink r:id="rId6" w:history="1">
        <w:r w:rsidRPr="00194C6B">
          <w:rPr>
            <w:rStyle w:val="a3"/>
            <w:rFonts w:ascii="Times New Roman" w:hAnsi="Times New Roman" w:cs="Times New Roman"/>
            <w:sz w:val="40"/>
            <w:szCs w:val="36"/>
          </w:rPr>
          <w:t>https://gia66.ru/</w:t>
        </w:r>
      </w:hyperlink>
    </w:p>
    <w:p w:rsidR="00F17CE6" w:rsidRPr="00E861D8" w:rsidRDefault="00F17CE6" w:rsidP="00F17CE6">
      <w:pPr>
        <w:ind w:right="2410"/>
        <w:jc w:val="right"/>
        <w:rPr>
          <w:rFonts w:ascii="Times New Roman" w:hAnsi="Times New Roman" w:cs="Times New Roman"/>
          <w:sz w:val="36"/>
          <w:szCs w:val="36"/>
        </w:rPr>
      </w:pPr>
      <w:r w:rsidRPr="00E861D8">
        <w:rPr>
          <w:rFonts w:ascii="Times New Roman" w:hAnsi="Times New Roman" w:cs="Times New Roman"/>
          <w:sz w:val="36"/>
          <w:szCs w:val="36"/>
        </w:rPr>
        <w:t>Перед подачей заявления ознакомьтесь с памяткой:</w:t>
      </w:r>
    </w:p>
    <w:p w:rsidR="0007336A" w:rsidRPr="00E861D8" w:rsidRDefault="00F17CE6" w:rsidP="00F17CE6">
      <w:pPr>
        <w:ind w:right="2410"/>
        <w:jc w:val="both"/>
        <w:rPr>
          <w:rFonts w:ascii="Times New Roman" w:hAnsi="Times New Roman" w:cs="Times New Roman"/>
          <w:sz w:val="36"/>
          <w:szCs w:val="36"/>
        </w:rPr>
      </w:pPr>
      <w:r w:rsidRPr="00E861D8">
        <w:rPr>
          <w:rFonts w:ascii="Times New Roman" w:hAnsi="Times New Roman" w:cs="Times New Roman"/>
          <w:sz w:val="36"/>
          <w:szCs w:val="36"/>
        </w:rPr>
        <w:t xml:space="preserve">Для </w:t>
      </w:r>
      <w:r w:rsidRPr="00E861D8">
        <w:rPr>
          <w:rFonts w:ascii="Times New Roman" w:hAnsi="Times New Roman" w:cs="Times New Roman"/>
          <w:b/>
          <w:sz w:val="36"/>
          <w:szCs w:val="36"/>
          <w:u w:val="single"/>
        </w:rPr>
        <w:t>подтверждения</w:t>
      </w:r>
      <w:r w:rsidR="0007336A" w:rsidRPr="00E861D8">
        <w:rPr>
          <w:rFonts w:ascii="Times New Roman" w:hAnsi="Times New Roman" w:cs="Times New Roman"/>
          <w:b/>
          <w:sz w:val="36"/>
          <w:szCs w:val="36"/>
          <w:u w:val="single"/>
        </w:rPr>
        <w:t xml:space="preserve"> заявлени</w:t>
      </w:r>
      <w:r w:rsidRPr="00E861D8">
        <w:rPr>
          <w:rFonts w:ascii="Times New Roman" w:hAnsi="Times New Roman" w:cs="Times New Roman"/>
          <w:b/>
          <w:sz w:val="36"/>
          <w:szCs w:val="36"/>
          <w:u w:val="single"/>
        </w:rPr>
        <w:t>я</w:t>
      </w:r>
      <w:r w:rsidR="0007336A" w:rsidRPr="00E861D8">
        <w:rPr>
          <w:rFonts w:ascii="Times New Roman" w:hAnsi="Times New Roman" w:cs="Times New Roman"/>
          <w:sz w:val="36"/>
          <w:szCs w:val="36"/>
        </w:rPr>
        <w:t xml:space="preserve"> </w:t>
      </w:r>
      <w:r w:rsidRPr="00E861D8">
        <w:rPr>
          <w:rFonts w:ascii="Times New Roman" w:hAnsi="Times New Roman" w:cs="Times New Roman"/>
          <w:sz w:val="36"/>
          <w:szCs w:val="36"/>
        </w:rPr>
        <w:t xml:space="preserve">необходима </w:t>
      </w:r>
      <w:r w:rsidRPr="00E861D8">
        <w:rPr>
          <w:rFonts w:ascii="Times New Roman" w:hAnsi="Times New Roman" w:cs="Times New Roman"/>
          <w:b/>
          <w:sz w:val="36"/>
          <w:szCs w:val="36"/>
          <w:u w:val="single"/>
        </w:rPr>
        <w:t>личная явка с предоставлением оригиналов документов</w:t>
      </w:r>
      <w:r w:rsidR="00771D30" w:rsidRPr="00E861D8">
        <w:rPr>
          <w:rFonts w:ascii="Times New Roman" w:hAnsi="Times New Roman" w:cs="Times New Roman"/>
          <w:sz w:val="36"/>
          <w:szCs w:val="36"/>
        </w:rPr>
        <w:t xml:space="preserve">:   </w:t>
      </w:r>
    </w:p>
    <w:p w:rsidR="004B422C" w:rsidRPr="00E861D8" w:rsidRDefault="004B422C" w:rsidP="004B422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E861D8">
        <w:rPr>
          <w:rFonts w:ascii="Times New Roman" w:hAnsi="Times New Roman" w:cs="Times New Roman"/>
          <w:sz w:val="36"/>
          <w:szCs w:val="36"/>
        </w:rPr>
        <w:t>паспорт</w:t>
      </w:r>
    </w:p>
    <w:p w:rsidR="004B422C" w:rsidRPr="00E861D8" w:rsidRDefault="004B422C" w:rsidP="004B422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E861D8">
        <w:rPr>
          <w:rFonts w:ascii="Times New Roman" w:hAnsi="Times New Roman" w:cs="Times New Roman"/>
          <w:sz w:val="36"/>
          <w:szCs w:val="36"/>
        </w:rPr>
        <w:t xml:space="preserve">документ об образовании (аттестат о среднем общем образовании, диплом СПО/ВУЗа или справка </w:t>
      </w:r>
      <w:r w:rsidR="00C5111C">
        <w:rPr>
          <w:rFonts w:ascii="Times New Roman" w:hAnsi="Times New Roman" w:cs="Times New Roman"/>
          <w:sz w:val="36"/>
          <w:szCs w:val="36"/>
        </w:rPr>
        <w:t>из</w:t>
      </w:r>
      <w:r w:rsidRPr="00E861D8">
        <w:rPr>
          <w:rFonts w:ascii="Times New Roman" w:hAnsi="Times New Roman" w:cs="Times New Roman"/>
          <w:sz w:val="36"/>
          <w:szCs w:val="36"/>
        </w:rPr>
        <w:t xml:space="preserve"> </w:t>
      </w:r>
      <w:r w:rsidR="00C5111C">
        <w:rPr>
          <w:rFonts w:ascii="Times New Roman" w:hAnsi="Times New Roman" w:cs="Times New Roman"/>
          <w:sz w:val="36"/>
          <w:szCs w:val="36"/>
        </w:rPr>
        <w:t xml:space="preserve">учреждения СПО, </w:t>
      </w:r>
      <w:r w:rsidR="00C5111C" w:rsidRPr="00C5111C">
        <w:rPr>
          <w:rFonts w:ascii="Times New Roman" w:hAnsi="Times New Roman" w:cs="Times New Roman"/>
          <w:sz w:val="32"/>
          <w:szCs w:val="36"/>
        </w:rPr>
        <w:t>подтверждающую освоение образовательных программ среднего общего образования или завершение освоения в текущем учебном году</w:t>
      </w:r>
      <w:r w:rsidRPr="00E861D8">
        <w:rPr>
          <w:rFonts w:ascii="Times New Roman" w:hAnsi="Times New Roman" w:cs="Times New Roman"/>
          <w:sz w:val="36"/>
          <w:szCs w:val="36"/>
        </w:rPr>
        <w:t xml:space="preserve">). </w:t>
      </w:r>
    </w:p>
    <w:p w:rsidR="004B422C" w:rsidRDefault="004B422C" w:rsidP="004B422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E861D8">
        <w:rPr>
          <w:rFonts w:ascii="Times New Roman" w:hAnsi="Times New Roman" w:cs="Times New Roman"/>
          <w:sz w:val="36"/>
          <w:szCs w:val="36"/>
        </w:rPr>
        <w:t>СНИЛС</w:t>
      </w:r>
    </w:p>
    <w:p w:rsidR="00D66F1C" w:rsidRPr="00E861D8" w:rsidRDefault="00D66F1C" w:rsidP="004B422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Заявление с сайта </w:t>
      </w:r>
      <w:r w:rsidRPr="00D66F1C">
        <w:rPr>
          <w:rFonts w:ascii="Times New Roman" w:hAnsi="Times New Roman" w:cs="Times New Roman"/>
          <w:sz w:val="36"/>
          <w:szCs w:val="36"/>
        </w:rPr>
        <w:t>https://gia66.ru</w:t>
      </w:r>
    </w:p>
    <w:p w:rsidR="004B422C" w:rsidRPr="00E861D8" w:rsidRDefault="004B422C" w:rsidP="004B422C">
      <w:pPr>
        <w:jc w:val="both"/>
        <w:rPr>
          <w:rFonts w:ascii="Times New Roman" w:hAnsi="Times New Roman" w:cs="Times New Roman"/>
          <w:sz w:val="32"/>
          <w:szCs w:val="36"/>
        </w:rPr>
      </w:pPr>
      <w:r w:rsidRPr="00E861D8">
        <w:rPr>
          <w:rFonts w:ascii="Times New Roman" w:hAnsi="Times New Roman" w:cs="Times New Roman"/>
          <w:i/>
          <w:sz w:val="32"/>
          <w:szCs w:val="36"/>
        </w:rPr>
        <w:t>* Если в документе об образовании и паспорте разные фамилия/имя/отчество, необходимо предоставить оригинал документа</w:t>
      </w:r>
      <w:r w:rsidR="0007336A" w:rsidRPr="00E861D8">
        <w:rPr>
          <w:rFonts w:ascii="Times New Roman" w:hAnsi="Times New Roman" w:cs="Times New Roman"/>
          <w:i/>
          <w:sz w:val="32"/>
          <w:szCs w:val="36"/>
        </w:rPr>
        <w:t>,</w:t>
      </w:r>
      <w:r w:rsidRPr="00E861D8">
        <w:rPr>
          <w:rFonts w:ascii="Times New Roman" w:hAnsi="Times New Roman" w:cs="Times New Roman"/>
          <w:i/>
          <w:sz w:val="32"/>
          <w:szCs w:val="36"/>
        </w:rPr>
        <w:t xml:space="preserve"> на основании которого произведена смена фамилии/имени/отчества (свидетельство о заключении/расторжении брака, свидетельство о перемене имени и т.д.)</w:t>
      </w:r>
    </w:p>
    <w:p w:rsidR="00771D30" w:rsidRPr="00E861D8" w:rsidRDefault="00DC26F1" w:rsidP="004B422C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E861D8">
        <w:rPr>
          <w:rFonts w:ascii="Times New Roman" w:hAnsi="Times New Roman" w:cs="Times New Roman"/>
          <w:sz w:val="32"/>
          <w:szCs w:val="36"/>
        </w:rPr>
        <w:t>Если заявитель имеет статус</w:t>
      </w:r>
      <w:r w:rsidR="004B422C" w:rsidRPr="00E861D8">
        <w:rPr>
          <w:rFonts w:ascii="Times New Roman" w:hAnsi="Times New Roman" w:cs="Times New Roman"/>
          <w:sz w:val="32"/>
          <w:szCs w:val="36"/>
        </w:rPr>
        <w:t xml:space="preserve"> </w:t>
      </w:r>
      <w:r w:rsidRPr="00E861D8">
        <w:rPr>
          <w:rFonts w:ascii="Times New Roman" w:hAnsi="Times New Roman" w:cs="Times New Roman"/>
          <w:sz w:val="32"/>
          <w:szCs w:val="36"/>
        </w:rPr>
        <w:t>ОВЗ</w:t>
      </w:r>
      <w:r w:rsidR="004B422C" w:rsidRPr="00E861D8">
        <w:rPr>
          <w:rFonts w:ascii="Times New Roman" w:hAnsi="Times New Roman" w:cs="Times New Roman"/>
          <w:sz w:val="32"/>
          <w:szCs w:val="36"/>
        </w:rPr>
        <w:t xml:space="preserve"> (</w:t>
      </w:r>
      <w:r w:rsidRPr="00E861D8">
        <w:rPr>
          <w:rFonts w:ascii="Times New Roman" w:hAnsi="Times New Roman" w:cs="Times New Roman"/>
          <w:sz w:val="32"/>
          <w:szCs w:val="36"/>
        </w:rPr>
        <w:t>инвалидность)</w:t>
      </w:r>
      <w:r w:rsidR="00194C6B">
        <w:rPr>
          <w:rFonts w:ascii="Times New Roman" w:hAnsi="Times New Roman" w:cs="Times New Roman"/>
          <w:sz w:val="32"/>
          <w:szCs w:val="36"/>
        </w:rPr>
        <w:t xml:space="preserve"> и/или требуются специализированные условия</w:t>
      </w:r>
      <w:r w:rsidR="00CE5DE5" w:rsidRPr="00E861D8">
        <w:rPr>
          <w:rFonts w:ascii="Times New Roman" w:hAnsi="Times New Roman" w:cs="Times New Roman"/>
          <w:sz w:val="32"/>
          <w:szCs w:val="36"/>
        </w:rPr>
        <w:t>,</w:t>
      </w:r>
      <w:r w:rsidRPr="00E861D8">
        <w:rPr>
          <w:rFonts w:ascii="Times New Roman" w:hAnsi="Times New Roman" w:cs="Times New Roman"/>
          <w:sz w:val="32"/>
          <w:szCs w:val="36"/>
        </w:rPr>
        <w:t xml:space="preserve"> необходимо предоставить </w:t>
      </w:r>
      <w:r w:rsidR="00194C6B">
        <w:rPr>
          <w:rFonts w:ascii="Times New Roman" w:hAnsi="Times New Roman" w:cs="Times New Roman"/>
          <w:sz w:val="32"/>
          <w:szCs w:val="36"/>
        </w:rPr>
        <w:t>справку МСЭ или решение ПМПК</w:t>
      </w:r>
      <w:r w:rsidRPr="00E861D8">
        <w:rPr>
          <w:rFonts w:ascii="Times New Roman" w:hAnsi="Times New Roman" w:cs="Times New Roman"/>
          <w:sz w:val="32"/>
          <w:szCs w:val="36"/>
        </w:rPr>
        <w:t>.</w:t>
      </w:r>
    </w:p>
    <w:p w:rsidR="0007336A" w:rsidRPr="00E861D8" w:rsidRDefault="00F17CE6" w:rsidP="004B422C">
      <w:pPr>
        <w:ind w:firstLine="567"/>
        <w:jc w:val="both"/>
        <w:rPr>
          <w:rStyle w:val="a5"/>
          <w:rFonts w:ascii="Times New Roman" w:hAnsi="Times New Roman" w:cs="Times New Roman"/>
          <w:b w:val="0"/>
          <w:sz w:val="36"/>
          <w:szCs w:val="36"/>
          <w:shd w:val="clear" w:color="auto" w:fill="FFFFFF"/>
        </w:rPr>
      </w:pPr>
      <w:r w:rsidRPr="00E861D8">
        <w:rPr>
          <w:rStyle w:val="a5"/>
          <w:rFonts w:ascii="Times New Roman" w:hAnsi="Times New Roman" w:cs="Times New Roman"/>
          <w:b w:val="0"/>
          <w:sz w:val="36"/>
          <w:szCs w:val="36"/>
          <w:shd w:val="clear" w:color="auto" w:fill="FFFFFF"/>
        </w:rPr>
        <w:t>Графи</w:t>
      </w:r>
      <w:r w:rsidR="00194C6B">
        <w:rPr>
          <w:rStyle w:val="a5"/>
          <w:rFonts w:ascii="Times New Roman" w:hAnsi="Times New Roman" w:cs="Times New Roman"/>
          <w:b w:val="0"/>
          <w:sz w:val="36"/>
          <w:szCs w:val="36"/>
          <w:shd w:val="clear" w:color="auto" w:fill="FFFFFF"/>
        </w:rPr>
        <w:t>к</w:t>
      </w:r>
      <w:r w:rsidRPr="00E861D8">
        <w:rPr>
          <w:rStyle w:val="a5"/>
          <w:rFonts w:ascii="Times New Roman" w:hAnsi="Times New Roman" w:cs="Times New Roman"/>
          <w:b w:val="0"/>
          <w:sz w:val="36"/>
          <w:szCs w:val="36"/>
          <w:shd w:val="clear" w:color="auto" w:fill="FFFFFF"/>
        </w:rPr>
        <w:t xml:space="preserve"> приема документов:</w:t>
      </w:r>
    </w:p>
    <w:p w:rsidR="00F17CE6" w:rsidRPr="00E861D8" w:rsidRDefault="00194C6B" w:rsidP="00F17CE6">
      <w:pPr>
        <w:ind w:left="1985"/>
        <w:jc w:val="both"/>
        <w:rPr>
          <w:rFonts w:ascii="Times New Roman" w:hAnsi="Times New Roman" w:cs="Times New Roman"/>
          <w:b/>
          <w:sz w:val="36"/>
          <w:szCs w:val="36"/>
        </w:rPr>
      </w:pPr>
      <w:r w:rsidRPr="00E861D8"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69504" behindDoc="0" locked="0" layoutInCell="1" allowOverlap="1" wp14:anchorId="56A9A035" wp14:editId="4474005F">
            <wp:simplePos x="0" y="0"/>
            <wp:positionH relativeFrom="margin">
              <wp:posOffset>5419888</wp:posOffset>
            </wp:positionH>
            <wp:positionV relativeFrom="paragraph">
              <wp:posOffset>190781</wp:posOffset>
            </wp:positionV>
            <wp:extent cx="1590675" cy="1590675"/>
            <wp:effectExtent l="0" t="0" r="0" b="0"/>
            <wp:wrapNone/>
            <wp:docPr id="3" name="Рисунок 3" descr="http://qrcoder.ru/code/?https%3A%2F%2Fege.midural.ru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ege.midural.ru%2F&amp;4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CE6" w:rsidRPr="00E861D8">
        <w:rPr>
          <w:rFonts w:ascii="Times New Roman" w:hAnsi="Times New Roman" w:cs="Times New Roman"/>
          <w:b/>
          <w:sz w:val="36"/>
          <w:szCs w:val="36"/>
        </w:rPr>
        <w:t>ВТ: с 10:00 до 1</w:t>
      </w:r>
      <w:r w:rsidR="00D96FA6">
        <w:rPr>
          <w:rFonts w:ascii="Times New Roman" w:hAnsi="Times New Roman" w:cs="Times New Roman"/>
          <w:b/>
          <w:sz w:val="36"/>
          <w:szCs w:val="36"/>
        </w:rPr>
        <w:t>2</w:t>
      </w:r>
      <w:r w:rsidR="00F17CE6" w:rsidRPr="00E861D8">
        <w:rPr>
          <w:rFonts w:ascii="Times New Roman" w:hAnsi="Times New Roman" w:cs="Times New Roman"/>
          <w:b/>
          <w:sz w:val="36"/>
          <w:szCs w:val="36"/>
        </w:rPr>
        <w:t>:00</w:t>
      </w:r>
    </w:p>
    <w:p w:rsidR="00F17CE6" w:rsidRDefault="00F17CE6" w:rsidP="00F17CE6">
      <w:pPr>
        <w:ind w:left="1985"/>
        <w:jc w:val="both"/>
        <w:rPr>
          <w:rFonts w:ascii="Times New Roman" w:hAnsi="Times New Roman" w:cs="Times New Roman"/>
          <w:b/>
          <w:sz w:val="36"/>
          <w:szCs w:val="36"/>
        </w:rPr>
      </w:pPr>
      <w:r w:rsidRPr="00E861D8">
        <w:rPr>
          <w:rFonts w:ascii="Times New Roman" w:hAnsi="Times New Roman" w:cs="Times New Roman"/>
          <w:b/>
          <w:sz w:val="36"/>
          <w:szCs w:val="36"/>
        </w:rPr>
        <w:t>ЧТ: с 14:00 до 17:00</w:t>
      </w:r>
    </w:p>
    <w:p w:rsidR="008B088B" w:rsidRPr="00E861D8" w:rsidRDefault="008B088B" w:rsidP="00EC5C41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8B088B">
        <w:rPr>
          <w:rFonts w:ascii="Times New Roman" w:hAnsi="Times New Roman" w:cs="Times New Roman"/>
          <w:b/>
          <w:sz w:val="36"/>
          <w:szCs w:val="36"/>
        </w:rPr>
        <w:t xml:space="preserve">Академика Ландау </w:t>
      </w:r>
      <w:proofErr w:type="spellStart"/>
      <w:r w:rsidRPr="008B088B">
        <w:rPr>
          <w:rFonts w:ascii="Times New Roman" w:hAnsi="Times New Roman" w:cs="Times New Roman"/>
          <w:b/>
          <w:sz w:val="36"/>
          <w:szCs w:val="36"/>
        </w:rPr>
        <w:t>ул</w:t>
      </w:r>
      <w:proofErr w:type="spellEnd"/>
      <w:r w:rsidRPr="008B088B">
        <w:rPr>
          <w:rFonts w:ascii="Times New Roman" w:hAnsi="Times New Roman" w:cs="Times New Roman"/>
          <w:b/>
          <w:sz w:val="36"/>
          <w:szCs w:val="36"/>
        </w:rPr>
        <w:t>, дом №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8B088B">
        <w:rPr>
          <w:rFonts w:ascii="Times New Roman" w:hAnsi="Times New Roman" w:cs="Times New Roman"/>
          <w:b/>
          <w:sz w:val="36"/>
          <w:szCs w:val="36"/>
        </w:rPr>
        <w:t>39Б</w:t>
      </w:r>
      <w:r w:rsidR="00EC5C41">
        <w:rPr>
          <w:rFonts w:ascii="Times New Roman" w:hAnsi="Times New Roman" w:cs="Times New Roman"/>
          <w:b/>
          <w:sz w:val="36"/>
          <w:szCs w:val="36"/>
        </w:rPr>
        <w:t xml:space="preserve">  кабинет №5067</w:t>
      </w:r>
    </w:p>
    <w:p w:rsidR="00194C6B" w:rsidRDefault="0007336A" w:rsidP="00EC5C41">
      <w:pPr>
        <w:ind w:right="2410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E861D8">
        <w:rPr>
          <w:rFonts w:ascii="Times New Roman" w:hAnsi="Times New Roman" w:cs="Times New Roman"/>
          <w:sz w:val="36"/>
          <w:szCs w:val="36"/>
        </w:rPr>
        <w:t>Подробная информация о регистрации на сдачу ЕГЭ, включая формы заявлений</w:t>
      </w:r>
      <w:r w:rsidR="00F17CE6" w:rsidRPr="00E861D8">
        <w:rPr>
          <w:rFonts w:ascii="Times New Roman" w:hAnsi="Times New Roman" w:cs="Times New Roman"/>
          <w:sz w:val="36"/>
          <w:szCs w:val="36"/>
        </w:rPr>
        <w:t xml:space="preserve"> и</w:t>
      </w:r>
      <w:r w:rsidRPr="00E861D8">
        <w:rPr>
          <w:rFonts w:ascii="Times New Roman" w:hAnsi="Times New Roman" w:cs="Times New Roman"/>
          <w:sz w:val="36"/>
          <w:szCs w:val="36"/>
        </w:rPr>
        <w:t xml:space="preserve"> расписание </w:t>
      </w:r>
      <w:r w:rsidR="00E861D8">
        <w:rPr>
          <w:rFonts w:ascii="Times New Roman" w:hAnsi="Times New Roman" w:cs="Times New Roman"/>
          <w:sz w:val="36"/>
          <w:szCs w:val="36"/>
        </w:rPr>
        <w:t xml:space="preserve">                 </w:t>
      </w:r>
      <w:r w:rsidRPr="00E861D8">
        <w:rPr>
          <w:rFonts w:ascii="Times New Roman" w:hAnsi="Times New Roman" w:cs="Times New Roman"/>
          <w:sz w:val="36"/>
          <w:szCs w:val="36"/>
        </w:rPr>
        <w:t>ЕГЭ-202</w:t>
      </w:r>
      <w:r w:rsidR="00F17CE6" w:rsidRPr="00E861D8">
        <w:rPr>
          <w:rFonts w:ascii="Times New Roman" w:hAnsi="Times New Roman" w:cs="Times New Roman"/>
          <w:sz w:val="36"/>
          <w:szCs w:val="36"/>
        </w:rPr>
        <w:t>5</w:t>
      </w:r>
      <w:r w:rsidRPr="00E861D8">
        <w:rPr>
          <w:rFonts w:ascii="Times New Roman" w:hAnsi="Times New Roman" w:cs="Times New Roman"/>
          <w:sz w:val="36"/>
          <w:szCs w:val="36"/>
        </w:rPr>
        <w:t xml:space="preserve">, опубликована на сайте </w:t>
      </w:r>
      <w:hyperlink r:id="rId8" w:history="1">
        <w:r w:rsidRPr="00E861D8">
          <w:rPr>
            <w:rStyle w:val="a3"/>
            <w:rFonts w:ascii="Times New Roman" w:hAnsi="Times New Roman" w:cs="Times New Roman"/>
            <w:sz w:val="36"/>
            <w:szCs w:val="36"/>
          </w:rPr>
          <w:t>https://ege.midural.ru/</w:t>
        </w:r>
      </w:hyperlink>
      <w:r w:rsidRPr="00E861D8">
        <w:rPr>
          <w:rFonts w:ascii="Times New Roman" w:hAnsi="Times New Roman" w:cs="Times New Roman"/>
          <w:sz w:val="36"/>
          <w:szCs w:val="36"/>
        </w:rPr>
        <w:t xml:space="preserve">. </w:t>
      </w:r>
      <w:r w:rsidR="00E861D8" w:rsidRPr="00E861D8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0288" behindDoc="1" locked="0" layoutInCell="1" allowOverlap="1" wp14:anchorId="423B68A2" wp14:editId="7C29E8C3">
            <wp:simplePos x="0" y="0"/>
            <wp:positionH relativeFrom="column">
              <wp:posOffset>5243313</wp:posOffset>
            </wp:positionH>
            <wp:positionV relativeFrom="paragraph">
              <wp:posOffset>8063</wp:posOffset>
            </wp:positionV>
            <wp:extent cx="1781175" cy="1781175"/>
            <wp:effectExtent l="0" t="0" r="9525" b="9525"/>
            <wp:wrapNone/>
            <wp:docPr id="4" name="Рисунок 4" descr="http://qrcoder.ru/code/?https%3A%2F%2Fminobraz.egov66.ru%2Fsite%2Fsection%3Fid%3D177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qrcoder.ru/code/?https%3A%2F%2Fminobraz.egov66.ru%2Fsite%2Fsection%3Fid%3D177&amp;4&amp;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336A" w:rsidRPr="00E861D8" w:rsidRDefault="0007336A" w:rsidP="00194C6B">
      <w:pPr>
        <w:ind w:right="2693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E861D8">
        <w:rPr>
          <w:rFonts w:ascii="Times New Roman" w:hAnsi="Times New Roman" w:cs="Times New Roman"/>
          <w:sz w:val="36"/>
          <w:szCs w:val="36"/>
        </w:rPr>
        <w:t xml:space="preserve">Нормативные документы, телефоны горячих линий и электронные ресурсы по вопросам ЕГЭ опубликованы на сайте </w:t>
      </w:r>
      <w:hyperlink r:id="rId10" w:history="1">
        <w:r w:rsidRPr="00E861D8">
          <w:rPr>
            <w:rStyle w:val="a3"/>
            <w:rFonts w:ascii="Times New Roman" w:hAnsi="Times New Roman" w:cs="Times New Roman"/>
            <w:sz w:val="36"/>
            <w:szCs w:val="36"/>
          </w:rPr>
          <w:t>https://minobraz.egov66.ru/site/section?id=177</w:t>
        </w:r>
      </w:hyperlink>
      <w:r w:rsidRPr="00E861D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A4DA5" w:rsidRPr="0007336A" w:rsidRDefault="00E861D8" w:rsidP="004B422C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4945380</wp:posOffset>
                </wp:positionH>
                <wp:positionV relativeFrom="paragraph">
                  <wp:posOffset>68978</wp:posOffset>
                </wp:positionV>
                <wp:extent cx="2038350" cy="323850"/>
                <wp:effectExtent l="0" t="381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7CE6" w:rsidRDefault="00F17CE6" w:rsidP="00F17CE6">
                            <w:pPr>
                              <w:jc w:val="right"/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сайт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МОиМП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СО</w:t>
                            </w:r>
                          </w:p>
                          <w:p w:rsidR="007A4DA5" w:rsidRDefault="007A4DA5" w:rsidP="00F17CE6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89.4pt;margin-top:5.45pt;width:160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" filled="f" stroked="f">
                <v:textbox>
                  <w:txbxContent>
                    <w:p w:rsidR="00F17CE6" w:rsidRDefault="00F17CE6" w:rsidP="00F17CE6">
                      <w:pPr>
                        <w:jc w:val="right"/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сайт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МОиМП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СО</w:t>
                      </w:r>
                    </w:p>
                    <w:p w:rsidR="007A4DA5" w:rsidRDefault="007A4DA5" w:rsidP="00F17CE6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</w:p>
    <w:sectPr w:rsidR="007A4DA5" w:rsidRPr="0007336A" w:rsidSect="00E861D8">
      <w:pgSz w:w="11906" w:h="16838"/>
      <w:pgMar w:top="567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B14EB"/>
    <w:multiLevelType w:val="hybridMultilevel"/>
    <w:tmpl w:val="FB3E1F3E"/>
    <w:lvl w:ilvl="0" w:tplc="2B48F2A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B7288"/>
    <w:multiLevelType w:val="hybridMultilevel"/>
    <w:tmpl w:val="210E78C2"/>
    <w:lvl w:ilvl="0" w:tplc="E94247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E2EB9"/>
    <w:multiLevelType w:val="hybridMultilevel"/>
    <w:tmpl w:val="BFA6F728"/>
    <w:lvl w:ilvl="0" w:tplc="23B405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B1E29"/>
    <w:multiLevelType w:val="hybridMultilevel"/>
    <w:tmpl w:val="FCF637BC"/>
    <w:lvl w:ilvl="0" w:tplc="223254C8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029"/>
    <w:rsid w:val="0007336A"/>
    <w:rsid w:val="000C72B2"/>
    <w:rsid w:val="00194C6B"/>
    <w:rsid w:val="004B422C"/>
    <w:rsid w:val="00607574"/>
    <w:rsid w:val="00730029"/>
    <w:rsid w:val="00771D30"/>
    <w:rsid w:val="007A4DA5"/>
    <w:rsid w:val="00837D40"/>
    <w:rsid w:val="008B088B"/>
    <w:rsid w:val="00A07A81"/>
    <w:rsid w:val="00B05D48"/>
    <w:rsid w:val="00C5111C"/>
    <w:rsid w:val="00CE5DE5"/>
    <w:rsid w:val="00D66F1C"/>
    <w:rsid w:val="00D96FA6"/>
    <w:rsid w:val="00DC26F1"/>
    <w:rsid w:val="00E861D8"/>
    <w:rsid w:val="00EC5C41"/>
    <w:rsid w:val="00F00766"/>
    <w:rsid w:val="00F1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DB037"/>
  <w15:docId w15:val="{8573EA06-F1D2-4C2B-9E7B-2D746EBD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57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5DE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B422C"/>
    <w:pPr>
      <w:ind w:left="720"/>
      <w:contextualSpacing/>
    </w:pPr>
  </w:style>
  <w:style w:type="character" w:styleId="a5">
    <w:name w:val="Strong"/>
    <w:basedOn w:val="a0"/>
    <w:uiPriority w:val="22"/>
    <w:qFormat/>
    <w:rsid w:val="0007336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A4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4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e.midura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a66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hyperlink" Target="https://minobraz.egov66.ru/site/section?id=17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Академ Академ</cp:lastModifiedBy>
  <cp:revision>8</cp:revision>
  <cp:lastPrinted>2023-12-21T04:10:00Z</cp:lastPrinted>
  <dcterms:created xsi:type="dcterms:W3CDTF">2024-12-17T10:28:00Z</dcterms:created>
  <dcterms:modified xsi:type="dcterms:W3CDTF">2024-12-20T10:13:00Z</dcterms:modified>
</cp:coreProperties>
</file>